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AE27" w14:textId="77777777" w:rsidR="00BF18AA" w:rsidRPr="00D5048D" w:rsidRDefault="00BF18AA" w:rsidP="00BF18AA">
      <w:pPr>
        <w:rPr>
          <w:rFonts w:ascii="Calibri" w:hAnsi="Calibri"/>
          <w:b/>
          <w:sz w:val="28"/>
          <w:szCs w:val="28"/>
        </w:rPr>
      </w:pPr>
      <w:r w:rsidRPr="00D5048D">
        <w:rPr>
          <w:rFonts w:ascii="Calibri" w:hAnsi="Calibri"/>
          <w:b/>
          <w:sz w:val="28"/>
          <w:szCs w:val="28"/>
        </w:rPr>
        <w:t>Overzichtslijst Fysieke Belasting Technische Groothandel</w:t>
      </w:r>
    </w:p>
    <w:p w14:paraId="27F2DFEB" w14:textId="77777777" w:rsidR="00BF18AA" w:rsidRPr="00D5048D" w:rsidRDefault="00BF18AA" w:rsidP="00BF18AA">
      <w:pPr>
        <w:rPr>
          <w:rFonts w:ascii="Calibri" w:hAnsi="Calibri"/>
        </w:rPr>
      </w:pPr>
    </w:p>
    <w:p w14:paraId="2B84F45E" w14:textId="77777777" w:rsidR="00492247" w:rsidRDefault="00492247" w:rsidP="00A054E3">
      <w:pPr>
        <w:spacing w:after="240"/>
        <w:rPr>
          <w:rFonts w:ascii="Calibri" w:hAnsi="Calibri"/>
        </w:rPr>
      </w:pPr>
      <w:r>
        <w:rPr>
          <w:rFonts w:ascii="Calibri" w:hAnsi="Calibri"/>
        </w:rPr>
        <w:t>S</w:t>
      </w:r>
      <w:r w:rsidR="00BF18AA" w:rsidRPr="00D5048D">
        <w:rPr>
          <w:rFonts w:ascii="Calibri" w:hAnsi="Calibri"/>
        </w:rPr>
        <w:t xml:space="preserve">chade door fysieke belasting van medewerkers </w:t>
      </w:r>
      <w:r>
        <w:rPr>
          <w:rFonts w:ascii="Calibri" w:hAnsi="Calibri"/>
        </w:rPr>
        <w:t xml:space="preserve">moet voorkomen worden. Stap voor stap bekijk je welk werk belastend is en hoe dit te verbeteren. Jaarlijks </w:t>
      </w:r>
      <w:r w:rsidR="00BF18AA" w:rsidRPr="00D5048D">
        <w:rPr>
          <w:rFonts w:ascii="Calibri" w:hAnsi="Calibri"/>
        </w:rPr>
        <w:t xml:space="preserve">wordt </w:t>
      </w:r>
      <w:r>
        <w:rPr>
          <w:rFonts w:ascii="Calibri" w:hAnsi="Calibri"/>
        </w:rPr>
        <w:t xml:space="preserve">zo een deel van de belasting weggenomen. Dit </w:t>
      </w:r>
      <w:r w:rsidR="00644A7A">
        <w:rPr>
          <w:rFonts w:ascii="Calibri" w:hAnsi="Calibri"/>
        </w:rPr>
        <w:t>zijn de stappen</w:t>
      </w:r>
      <w:r>
        <w:rPr>
          <w:rFonts w:ascii="Calibri" w:hAnsi="Calibri"/>
        </w:rPr>
        <w:t>:</w:t>
      </w:r>
    </w:p>
    <w:p w14:paraId="269F8441" w14:textId="77777777" w:rsidR="00644A7A" w:rsidRDefault="00644A7A" w:rsidP="009B3DA7">
      <w:pPr>
        <w:numPr>
          <w:ilvl w:val="0"/>
          <w:numId w:val="10"/>
        </w:numPr>
        <w:rPr>
          <w:rFonts w:ascii="Calibri" w:hAnsi="Calibri"/>
        </w:rPr>
      </w:pPr>
      <w:r>
        <w:rPr>
          <w:rFonts w:ascii="Calibri" w:hAnsi="Calibri"/>
        </w:rPr>
        <w:t xml:space="preserve">Zoek </w:t>
      </w:r>
      <w:r w:rsidRPr="009B3DA7">
        <w:rPr>
          <w:rFonts w:ascii="Calibri" w:hAnsi="Calibri"/>
          <w:b/>
          <w:bCs/>
        </w:rPr>
        <w:t>de zwaarste werkzaamheden</w:t>
      </w:r>
      <w:r>
        <w:rPr>
          <w:rFonts w:ascii="Calibri" w:hAnsi="Calibri"/>
        </w:rPr>
        <w:t xml:space="preserve"> (vraag de medewerkers!)</w:t>
      </w:r>
    </w:p>
    <w:p w14:paraId="50A17DBD" w14:textId="77777777" w:rsidR="00644A7A" w:rsidRDefault="00644A7A" w:rsidP="009B3DA7">
      <w:pPr>
        <w:numPr>
          <w:ilvl w:val="0"/>
          <w:numId w:val="10"/>
        </w:numPr>
        <w:rPr>
          <w:rFonts w:ascii="Calibri" w:hAnsi="Calibri"/>
        </w:rPr>
      </w:pPr>
      <w:r>
        <w:rPr>
          <w:rFonts w:ascii="Calibri" w:hAnsi="Calibri"/>
        </w:rPr>
        <w:t xml:space="preserve">Bepaal </w:t>
      </w:r>
      <w:r w:rsidRPr="009B3DA7">
        <w:rPr>
          <w:rFonts w:ascii="Calibri" w:hAnsi="Calibri"/>
          <w:b/>
          <w:bCs/>
        </w:rPr>
        <w:t>wat dit werk zwaar maakt</w:t>
      </w:r>
      <w:r>
        <w:rPr>
          <w:rFonts w:ascii="Calibri" w:hAnsi="Calibri"/>
        </w:rPr>
        <w:t xml:space="preserve"> (soort belasting).</w:t>
      </w:r>
    </w:p>
    <w:p w14:paraId="5E61AA7A" w14:textId="77777777" w:rsidR="00644A7A" w:rsidRDefault="00644A7A" w:rsidP="009B3DA7">
      <w:pPr>
        <w:numPr>
          <w:ilvl w:val="0"/>
          <w:numId w:val="10"/>
        </w:numPr>
        <w:rPr>
          <w:rFonts w:ascii="Calibri" w:hAnsi="Calibri"/>
        </w:rPr>
      </w:pPr>
      <w:r>
        <w:rPr>
          <w:rFonts w:ascii="Calibri" w:hAnsi="Calibri"/>
        </w:rPr>
        <w:t xml:space="preserve">Is dit werk te </w:t>
      </w:r>
      <w:r w:rsidRPr="009B3DA7">
        <w:rPr>
          <w:rFonts w:ascii="Calibri" w:hAnsi="Calibri"/>
          <w:b/>
          <w:bCs/>
        </w:rPr>
        <w:t>vermijden</w:t>
      </w:r>
      <w:r>
        <w:rPr>
          <w:rFonts w:ascii="Calibri" w:hAnsi="Calibri"/>
        </w:rPr>
        <w:t xml:space="preserve"> (aanpak van de bron)</w:t>
      </w:r>
      <w:r w:rsidR="007B5FD1">
        <w:rPr>
          <w:rFonts w:ascii="Calibri" w:hAnsi="Calibri"/>
        </w:rPr>
        <w:t xml:space="preserve"> </w:t>
      </w:r>
      <w:r w:rsidR="007B5FD1" w:rsidRPr="007B5FD1">
        <w:rPr>
          <w:rFonts w:ascii="Calibri" w:hAnsi="Calibri"/>
        </w:rPr>
        <w:sym w:font="Wingdings" w:char="F0E0"/>
      </w:r>
      <w:r w:rsidR="007B5FD1">
        <w:rPr>
          <w:rFonts w:ascii="Calibri" w:hAnsi="Calibri"/>
        </w:rPr>
        <w:t xml:space="preserve"> neem maatregelen</w:t>
      </w:r>
    </w:p>
    <w:p w14:paraId="63D5FCF5" w14:textId="77777777" w:rsidR="00644A7A" w:rsidRDefault="007B5FD1" w:rsidP="009B3DA7">
      <w:pPr>
        <w:numPr>
          <w:ilvl w:val="0"/>
          <w:numId w:val="10"/>
        </w:numPr>
        <w:rPr>
          <w:rFonts w:ascii="Calibri" w:hAnsi="Calibri"/>
        </w:rPr>
      </w:pPr>
      <w:r>
        <w:rPr>
          <w:rFonts w:ascii="Calibri" w:hAnsi="Calibri"/>
        </w:rPr>
        <w:t xml:space="preserve">Kan dit werk </w:t>
      </w:r>
      <w:r w:rsidRPr="009B3DA7">
        <w:rPr>
          <w:rFonts w:ascii="Calibri" w:hAnsi="Calibri"/>
          <w:b/>
          <w:bCs/>
        </w:rPr>
        <w:t>lichter gemaakt</w:t>
      </w:r>
      <w:r>
        <w:rPr>
          <w:rFonts w:ascii="Calibri" w:hAnsi="Calibri"/>
        </w:rPr>
        <w:t xml:space="preserve"> worden (minder gewicht, hulpmiddelen, betere inrichting werkplek(ergonomie), kortere duur/betere hersteltijd (bijvoorbeeld door roulatie))</w:t>
      </w:r>
    </w:p>
    <w:p w14:paraId="23563FC3" w14:textId="77777777" w:rsidR="009B3DA7" w:rsidRDefault="009B3DA7" w:rsidP="009B3DA7">
      <w:pPr>
        <w:numPr>
          <w:ilvl w:val="0"/>
          <w:numId w:val="10"/>
        </w:numPr>
        <w:rPr>
          <w:rFonts w:ascii="Calibri" w:hAnsi="Calibri"/>
        </w:rPr>
      </w:pPr>
      <w:r w:rsidRPr="009B3DA7">
        <w:rPr>
          <w:rFonts w:ascii="Calibri" w:hAnsi="Calibri"/>
          <w:b/>
          <w:bCs/>
        </w:rPr>
        <w:t>Restrisico</w:t>
      </w:r>
      <w:r>
        <w:rPr>
          <w:rFonts w:ascii="Calibri" w:hAnsi="Calibri"/>
        </w:rPr>
        <w:t>: bepaal of je nu goed zit of dat er nog andere maatregelen nodig zijn.</w:t>
      </w:r>
    </w:p>
    <w:p w14:paraId="3ED8DFE0" w14:textId="77777777" w:rsidR="00644A7A" w:rsidRDefault="00644A7A" w:rsidP="00BF18AA">
      <w:pPr>
        <w:rPr>
          <w:rFonts w:ascii="Calibri" w:hAnsi="Calibri"/>
        </w:rPr>
      </w:pPr>
    </w:p>
    <w:p w14:paraId="21116B85" w14:textId="77777777" w:rsidR="00BF18AA" w:rsidRPr="00D5048D" w:rsidRDefault="00492247" w:rsidP="00BF18AA">
      <w:pPr>
        <w:rPr>
          <w:rFonts w:ascii="Calibri" w:hAnsi="Calibri"/>
        </w:rPr>
      </w:pPr>
      <w:r>
        <w:rPr>
          <w:rFonts w:ascii="Calibri" w:hAnsi="Calibri"/>
        </w:rPr>
        <w:t xml:space="preserve">Hoe je de stappen zet wordt hieronder uitgelegd. Maak gebruik van </w:t>
      </w:r>
      <w:r w:rsidR="00D5048D">
        <w:rPr>
          <w:rFonts w:ascii="Calibri" w:hAnsi="Calibri"/>
        </w:rPr>
        <w:t>het overzichtsformulier</w:t>
      </w:r>
      <w:r w:rsidR="00A054E3">
        <w:rPr>
          <w:rFonts w:ascii="Calibri" w:hAnsi="Calibri"/>
        </w:rPr>
        <w:t xml:space="preserve"> in de bijlage.</w:t>
      </w:r>
    </w:p>
    <w:p w14:paraId="34568A4F" w14:textId="77777777" w:rsidR="00BF18AA" w:rsidRDefault="00BF18AA" w:rsidP="00BF18AA">
      <w:pPr>
        <w:rPr>
          <w:rFonts w:ascii="Calibri" w:hAnsi="Calibri"/>
        </w:rPr>
      </w:pPr>
    </w:p>
    <w:p w14:paraId="7704CCFE" w14:textId="77777777" w:rsidR="00E210D4" w:rsidRPr="00F9483B" w:rsidRDefault="00E210D4" w:rsidP="00BF18AA">
      <w:pPr>
        <w:rPr>
          <w:rFonts w:ascii="Calibri" w:hAnsi="Calibri"/>
          <w:b/>
          <w:bCs/>
          <w:sz w:val="28"/>
          <w:szCs w:val="28"/>
        </w:rPr>
      </w:pPr>
      <w:r w:rsidRPr="00F9483B">
        <w:rPr>
          <w:rFonts w:ascii="Calibri" w:hAnsi="Calibri"/>
          <w:b/>
          <w:bCs/>
          <w:sz w:val="28"/>
          <w:szCs w:val="28"/>
        </w:rPr>
        <w:t>Stap 1: zoek globaal de zwaarste werkzaamheden uit</w:t>
      </w:r>
    </w:p>
    <w:p w14:paraId="0E391361" w14:textId="77777777" w:rsidR="00E210D4" w:rsidRPr="00D5048D" w:rsidRDefault="00E210D4" w:rsidP="00BF18AA">
      <w:pPr>
        <w:rPr>
          <w:rFonts w:ascii="Calibri" w:hAnsi="Calibri"/>
        </w:rPr>
      </w:pPr>
    </w:p>
    <w:p w14:paraId="3EA92151" w14:textId="77777777" w:rsidR="00BF18AA" w:rsidRPr="00D5048D" w:rsidRDefault="00BF18AA" w:rsidP="00BF18AA">
      <w:pPr>
        <w:rPr>
          <w:rFonts w:ascii="Calibri" w:hAnsi="Calibri"/>
          <w:b/>
        </w:rPr>
      </w:pPr>
      <w:r w:rsidRPr="00D5048D">
        <w:rPr>
          <w:rFonts w:ascii="Calibri" w:hAnsi="Calibri"/>
          <w:b/>
        </w:rPr>
        <w:t>Functies</w:t>
      </w:r>
    </w:p>
    <w:p w14:paraId="796FF94A" w14:textId="77777777" w:rsidR="00BF18AA" w:rsidRPr="00D5048D" w:rsidRDefault="00A054E3" w:rsidP="00BF18AA">
      <w:pPr>
        <w:rPr>
          <w:rFonts w:ascii="Calibri" w:hAnsi="Calibri"/>
        </w:rPr>
      </w:pPr>
      <w:r>
        <w:rPr>
          <w:rFonts w:ascii="Calibri" w:hAnsi="Calibri"/>
        </w:rPr>
        <w:t xml:space="preserve">Denk </w:t>
      </w:r>
      <w:r w:rsidR="00BF18AA" w:rsidRPr="00D5048D">
        <w:rPr>
          <w:rFonts w:ascii="Calibri" w:hAnsi="Calibri"/>
        </w:rPr>
        <w:t xml:space="preserve">in ieder geval </w:t>
      </w:r>
      <w:r>
        <w:rPr>
          <w:rFonts w:ascii="Calibri" w:hAnsi="Calibri"/>
        </w:rPr>
        <w:t xml:space="preserve">aan </w:t>
      </w:r>
      <w:r w:rsidR="00BF18AA" w:rsidRPr="00D5048D">
        <w:rPr>
          <w:rFonts w:ascii="Calibri" w:hAnsi="Calibri"/>
        </w:rPr>
        <w:t>de volgende functies</w:t>
      </w:r>
      <w:r w:rsidR="00A32E0E">
        <w:rPr>
          <w:rFonts w:ascii="Calibri" w:hAnsi="Calibri"/>
        </w:rPr>
        <w:t>/werkzaamheden</w:t>
      </w:r>
      <w:r w:rsidR="00BF18AA" w:rsidRPr="00D5048D">
        <w:rPr>
          <w:rFonts w:ascii="Calibri" w:hAnsi="Calibri"/>
        </w:rPr>
        <w:t xml:space="preserve"> (voor zover aanwezig):</w:t>
      </w:r>
    </w:p>
    <w:p w14:paraId="57BB760E" w14:textId="77777777" w:rsidR="00BF18AA" w:rsidRPr="00D5048D" w:rsidRDefault="00BF18AA" w:rsidP="009643A2">
      <w:pPr>
        <w:numPr>
          <w:ilvl w:val="0"/>
          <w:numId w:val="1"/>
        </w:numPr>
        <w:tabs>
          <w:tab w:val="clear" w:pos="720"/>
          <w:tab w:val="num" w:pos="567"/>
        </w:tabs>
        <w:ind w:hanging="720"/>
        <w:rPr>
          <w:rFonts w:ascii="Calibri" w:hAnsi="Calibri"/>
        </w:rPr>
      </w:pPr>
      <w:r w:rsidRPr="00D5048D">
        <w:rPr>
          <w:rFonts w:ascii="Calibri" w:hAnsi="Calibri"/>
        </w:rPr>
        <w:t>Laden/lossen van inkomend en uitgaand goed</w:t>
      </w:r>
    </w:p>
    <w:p w14:paraId="4DACDFC3" w14:textId="77777777" w:rsidR="00BF18AA" w:rsidRPr="00D5048D" w:rsidRDefault="00BF18AA" w:rsidP="009643A2">
      <w:pPr>
        <w:numPr>
          <w:ilvl w:val="0"/>
          <w:numId w:val="1"/>
        </w:numPr>
        <w:tabs>
          <w:tab w:val="clear" w:pos="720"/>
          <w:tab w:val="num" w:pos="567"/>
        </w:tabs>
        <w:ind w:hanging="720"/>
        <w:rPr>
          <w:rFonts w:ascii="Calibri" w:hAnsi="Calibri"/>
        </w:rPr>
      </w:pPr>
      <w:r w:rsidRPr="00D5048D">
        <w:rPr>
          <w:rFonts w:ascii="Calibri" w:hAnsi="Calibri"/>
        </w:rPr>
        <w:t>Heftruckchauffeurs</w:t>
      </w:r>
    </w:p>
    <w:p w14:paraId="7C110C29" w14:textId="77777777" w:rsidR="00BF18AA" w:rsidRPr="00492247" w:rsidRDefault="00492247" w:rsidP="009643A2">
      <w:pPr>
        <w:numPr>
          <w:ilvl w:val="0"/>
          <w:numId w:val="1"/>
        </w:numPr>
        <w:tabs>
          <w:tab w:val="clear" w:pos="720"/>
          <w:tab w:val="num" w:pos="567"/>
        </w:tabs>
        <w:ind w:hanging="720"/>
        <w:rPr>
          <w:rFonts w:ascii="Calibri" w:hAnsi="Calibri"/>
        </w:rPr>
      </w:pPr>
      <w:r w:rsidRPr="00492247">
        <w:rPr>
          <w:rFonts w:ascii="Calibri" w:hAnsi="Calibri"/>
        </w:rPr>
        <w:t>Magazijnmedewerkers/</w:t>
      </w:r>
      <w:proofErr w:type="spellStart"/>
      <w:r w:rsidR="00BF18AA" w:rsidRPr="00492247">
        <w:rPr>
          <w:rFonts w:ascii="Calibri" w:hAnsi="Calibri"/>
        </w:rPr>
        <w:t>Orderpickers</w:t>
      </w:r>
      <w:proofErr w:type="spellEnd"/>
      <w:r w:rsidR="00BF18AA" w:rsidRPr="00492247">
        <w:rPr>
          <w:rFonts w:ascii="Calibri" w:hAnsi="Calibri"/>
        </w:rPr>
        <w:t>/Logistieke functies met veel handmatig transport</w:t>
      </w:r>
    </w:p>
    <w:p w14:paraId="350C764F" w14:textId="77777777" w:rsidR="00BF18AA" w:rsidRPr="00D5048D" w:rsidRDefault="00BF18AA" w:rsidP="009643A2">
      <w:pPr>
        <w:numPr>
          <w:ilvl w:val="0"/>
          <w:numId w:val="1"/>
        </w:numPr>
        <w:tabs>
          <w:tab w:val="clear" w:pos="720"/>
          <w:tab w:val="num" w:pos="567"/>
        </w:tabs>
        <w:ind w:hanging="720"/>
        <w:rPr>
          <w:rFonts w:ascii="Calibri" w:hAnsi="Calibri"/>
        </w:rPr>
      </w:pPr>
      <w:r w:rsidRPr="00D5048D">
        <w:rPr>
          <w:rFonts w:ascii="Calibri" w:hAnsi="Calibri"/>
        </w:rPr>
        <w:t>Inpakken/verpakken/ompakken</w:t>
      </w:r>
    </w:p>
    <w:p w14:paraId="3A238074" w14:textId="77777777" w:rsidR="007829A9" w:rsidRPr="00D5048D" w:rsidRDefault="007829A9" w:rsidP="009643A2">
      <w:pPr>
        <w:numPr>
          <w:ilvl w:val="0"/>
          <w:numId w:val="1"/>
        </w:numPr>
        <w:tabs>
          <w:tab w:val="clear" w:pos="720"/>
          <w:tab w:val="num" w:pos="567"/>
        </w:tabs>
        <w:ind w:hanging="720"/>
        <w:rPr>
          <w:rFonts w:ascii="Calibri" w:hAnsi="Calibri"/>
        </w:rPr>
      </w:pPr>
      <w:r w:rsidRPr="00D5048D">
        <w:rPr>
          <w:rFonts w:ascii="Calibri" w:hAnsi="Calibri"/>
        </w:rPr>
        <w:t>Lossen op locatie (ook bestelbusjes)</w:t>
      </w:r>
    </w:p>
    <w:p w14:paraId="7F03AE1D" w14:textId="77777777" w:rsidR="00BF18AA" w:rsidRDefault="00BF18AA" w:rsidP="009643A2">
      <w:pPr>
        <w:numPr>
          <w:ilvl w:val="0"/>
          <w:numId w:val="1"/>
        </w:numPr>
        <w:tabs>
          <w:tab w:val="clear" w:pos="720"/>
          <w:tab w:val="num" w:pos="567"/>
        </w:tabs>
        <w:ind w:hanging="720"/>
        <w:rPr>
          <w:rFonts w:ascii="Calibri" w:hAnsi="Calibri"/>
        </w:rPr>
      </w:pPr>
      <w:r w:rsidRPr="00D5048D">
        <w:rPr>
          <w:rFonts w:ascii="Calibri" w:hAnsi="Calibri"/>
        </w:rPr>
        <w:t>Technische dienst (werkplaats en werk op locaties)</w:t>
      </w:r>
    </w:p>
    <w:p w14:paraId="4B3B95C8" w14:textId="77777777" w:rsidR="00A32E0E" w:rsidRDefault="00A32E0E" w:rsidP="009643A2">
      <w:pPr>
        <w:numPr>
          <w:ilvl w:val="0"/>
          <w:numId w:val="1"/>
        </w:numPr>
        <w:tabs>
          <w:tab w:val="clear" w:pos="720"/>
          <w:tab w:val="num" w:pos="567"/>
        </w:tabs>
        <w:ind w:hanging="720"/>
        <w:rPr>
          <w:rFonts w:ascii="Calibri" w:hAnsi="Calibri"/>
        </w:rPr>
      </w:pPr>
      <w:r>
        <w:rPr>
          <w:rFonts w:ascii="Calibri" w:hAnsi="Calibri"/>
        </w:rPr>
        <w:t>Productiewerk/reparatiewerk</w:t>
      </w:r>
    </w:p>
    <w:p w14:paraId="47EDEE40" w14:textId="77777777" w:rsidR="001921C3" w:rsidRPr="00D5048D" w:rsidRDefault="001921C3" w:rsidP="009643A2">
      <w:pPr>
        <w:numPr>
          <w:ilvl w:val="0"/>
          <w:numId w:val="1"/>
        </w:numPr>
        <w:tabs>
          <w:tab w:val="clear" w:pos="720"/>
          <w:tab w:val="num" w:pos="567"/>
        </w:tabs>
        <w:ind w:hanging="720"/>
        <w:rPr>
          <w:rFonts w:ascii="Calibri" w:hAnsi="Calibri"/>
        </w:rPr>
      </w:pPr>
      <w:r>
        <w:rPr>
          <w:rFonts w:ascii="Calibri" w:hAnsi="Calibri"/>
        </w:rPr>
        <w:t>Kantoorwerk (beeldschermwerk)</w:t>
      </w:r>
    </w:p>
    <w:p w14:paraId="0DD9E9DD" w14:textId="77777777" w:rsidR="00BF18AA" w:rsidRPr="00D5048D" w:rsidRDefault="00BF18AA" w:rsidP="00BF18AA">
      <w:pPr>
        <w:rPr>
          <w:rFonts w:ascii="Calibri" w:hAnsi="Calibri"/>
        </w:rPr>
      </w:pPr>
    </w:p>
    <w:p w14:paraId="7BED8A3D" w14:textId="77777777" w:rsidR="00BF18AA" w:rsidRPr="00D5048D" w:rsidRDefault="00492247" w:rsidP="00BF18AA">
      <w:pPr>
        <w:rPr>
          <w:rFonts w:ascii="Calibri" w:hAnsi="Calibri"/>
          <w:b/>
        </w:rPr>
      </w:pPr>
      <w:r>
        <w:rPr>
          <w:rFonts w:ascii="Calibri" w:hAnsi="Calibri"/>
          <w:b/>
        </w:rPr>
        <w:t>Wat zijn de zwaarste functies/</w:t>
      </w:r>
      <w:r w:rsidR="00BF18AA" w:rsidRPr="00D5048D">
        <w:rPr>
          <w:rFonts w:ascii="Calibri" w:hAnsi="Calibri"/>
          <w:b/>
        </w:rPr>
        <w:t>werkzaamheden</w:t>
      </w:r>
      <w:r w:rsidR="00E210D4">
        <w:rPr>
          <w:rFonts w:ascii="Calibri" w:hAnsi="Calibri"/>
          <w:b/>
        </w:rPr>
        <w:t>?</w:t>
      </w:r>
    </w:p>
    <w:p w14:paraId="62DD46E3" w14:textId="77777777" w:rsidR="00BF18AA" w:rsidRPr="00D5048D" w:rsidRDefault="00BF18AA" w:rsidP="00BF18AA">
      <w:pPr>
        <w:rPr>
          <w:rFonts w:ascii="Calibri" w:hAnsi="Calibri"/>
        </w:rPr>
      </w:pPr>
      <w:r w:rsidRPr="00D5048D">
        <w:rPr>
          <w:rFonts w:ascii="Calibri" w:hAnsi="Calibri"/>
        </w:rPr>
        <w:t xml:space="preserve">Om de werkzaamheden met de hoogste belasting te </w:t>
      </w:r>
      <w:r w:rsidR="009B3DA7">
        <w:rPr>
          <w:rFonts w:ascii="Calibri" w:hAnsi="Calibri"/>
        </w:rPr>
        <w:t xml:space="preserve">ontdekken </w:t>
      </w:r>
      <w:r w:rsidR="00A054E3">
        <w:rPr>
          <w:rFonts w:ascii="Calibri" w:hAnsi="Calibri"/>
        </w:rPr>
        <w:t>helpen</w:t>
      </w:r>
      <w:r w:rsidR="009B3DA7">
        <w:rPr>
          <w:rFonts w:ascii="Calibri" w:hAnsi="Calibri"/>
        </w:rPr>
        <w:t xml:space="preserve"> de volgende vragen</w:t>
      </w:r>
      <w:r w:rsidR="00A054E3">
        <w:rPr>
          <w:rFonts w:ascii="Calibri" w:hAnsi="Calibri"/>
        </w:rPr>
        <w:t>:</w:t>
      </w:r>
    </w:p>
    <w:p w14:paraId="5DF54EB3" w14:textId="77777777" w:rsidR="00BF18AA" w:rsidRPr="00D5048D" w:rsidRDefault="00E210D4" w:rsidP="009643A2">
      <w:pPr>
        <w:numPr>
          <w:ilvl w:val="0"/>
          <w:numId w:val="8"/>
        </w:numPr>
        <w:ind w:left="567" w:hanging="567"/>
        <w:rPr>
          <w:rFonts w:ascii="Calibri" w:hAnsi="Calibri"/>
        </w:rPr>
      </w:pPr>
      <w:r>
        <w:rPr>
          <w:rFonts w:ascii="Calibri" w:hAnsi="Calibri"/>
        </w:rPr>
        <w:t>Van w</w:t>
      </w:r>
      <w:r w:rsidR="00BF18AA" w:rsidRPr="00D5048D">
        <w:rPr>
          <w:rFonts w:ascii="Calibri" w:hAnsi="Calibri"/>
        </w:rPr>
        <w:t xml:space="preserve">elke werkzaamheden </w:t>
      </w:r>
      <w:r>
        <w:rPr>
          <w:rFonts w:ascii="Calibri" w:hAnsi="Calibri"/>
        </w:rPr>
        <w:t xml:space="preserve">zeggen </w:t>
      </w:r>
      <w:r w:rsidR="00BF18AA" w:rsidRPr="00D5048D">
        <w:rPr>
          <w:rFonts w:ascii="Calibri" w:hAnsi="Calibri"/>
        </w:rPr>
        <w:t xml:space="preserve">de medewerkers </w:t>
      </w:r>
      <w:r>
        <w:rPr>
          <w:rFonts w:ascii="Calibri" w:hAnsi="Calibri"/>
        </w:rPr>
        <w:t xml:space="preserve">dat het </w:t>
      </w:r>
      <w:r w:rsidR="00BF18AA" w:rsidRPr="00D5048D">
        <w:rPr>
          <w:rFonts w:ascii="Calibri" w:hAnsi="Calibri"/>
        </w:rPr>
        <w:t xml:space="preserve">lichamelijk zwaar </w:t>
      </w:r>
      <w:r>
        <w:rPr>
          <w:rFonts w:ascii="Calibri" w:hAnsi="Calibri"/>
        </w:rPr>
        <w:t>is</w:t>
      </w:r>
      <w:r w:rsidR="00BF18AA" w:rsidRPr="00D5048D">
        <w:rPr>
          <w:rFonts w:ascii="Calibri" w:hAnsi="Calibri"/>
        </w:rPr>
        <w:t>?</w:t>
      </w:r>
    </w:p>
    <w:p w14:paraId="26D919DF" w14:textId="77777777" w:rsidR="00BF18AA" w:rsidRPr="00D5048D" w:rsidRDefault="009643A2" w:rsidP="009643A2">
      <w:pPr>
        <w:numPr>
          <w:ilvl w:val="0"/>
          <w:numId w:val="8"/>
        </w:numPr>
        <w:ind w:left="567" w:hanging="567"/>
        <w:rPr>
          <w:rFonts w:ascii="Calibri" w:hAnsi="Calibri"/>
        </w:rPr>
      </w:pPr>
      <w:r>
        <w:rPr>
          <w:rFonts w:ascii="Calibri" w:hAnsi="Calibri"/>
        </w:rPr>
        <w:t>W</w:t>
      </w:r>
      <w:r w:rsidR="00BF18AA" w:rsidRPr="00D5048D">
        <w:rPr>
          <w:rFonts w:ascii="Calibri" w:hAnsi="Calibri"/>
        </w:rPr>
        <w:t xml:space="preserve">elke werkzaamheden worden op een gemiddelde werkdag </w:t>
      </w:r>
      <w:r w:rsidR="00BF18AA" w:rsidRPr="00F9483B">
        <w:rPr>
          <w:rFonts w:ascii="Calibri" w:hAnsi="Calibri"/>
          <w:i/>
          <w:iCs/>
        </w:rPr>
        <w:t>langdurig</w:t>
      </w:r>
      <w:r w:rsidR="00BF18AA" w:rsidRPr="00D5048D">
        <w:rPr>
          <w:rFonts w:ascii="Calibri" w:hAnsi="Calibri"/>
        </w:rPr>
        <w:t xml:space="preserve"> en </w:t>
      </w:r>
      <w:r w:rsidR="00BF18AA" w:rsidRPr="00F9483B">
        <w:rPr>
          <w:rFonts w:ascii="Calibri" w:hAnsi="Calibri"/>
          <w:i/>
          <w:iCs/>
        </w:rPr>
        <w:t>door veel personen</w:t>
      </w:r>
      <w:r w:rsidR="00BF18AA" w:rsidRPr="00D5048D">
        <w:rPr>
          <w:rFonts w:ascii="Calibri" w:hAnsi="Calibri"/>
        </w:rPr>
        <w:t xml:space="preserve"> gedaan? Begin bij werkzaamheden van meer dan 2 uur per dag. </w:t>
      </w:r>
      <w:r w:rsidR="00E210D4">
        <w:rPr>
          <w:rFonts w:ascii="Calibri" w:hAnsi="Calibri"/>
        </w:rPr>
        <w:t>W</w:t>
      </w:r>
      <w:r w:rsidR="00BF18AA" w:rsidRPr="00D5048D">
        <w:rPr>
          <w:rFonts w:ascii="Calibri" w:hAnsi="Calibri"/>
        </w:rPr>
        <w:t>erk dat veel personen belast, is in de prioriteitstelling belangrijker dan werk dat door weinig personen gebeurt.</w:t>
      </w:r>
    </w:p>
    <w:p w14:paraId="71C2489D" w14:textId="77777777" w:rsidR="00BF18AA" w:rsidRPr="00D5048D" w:rsidRDefault="00E210D4" w:rsidP="009643A2">
      <w:pPr>
        <w:numPr>
          <w:ilvl w:val="0"/>
          <w:numId w:val="8"/>
        </w:numPr>
        <w:ind w:left="567" w:hanging="567"/>
        <w:rPr>
          <w:rFonts w:ascii="Calibri" w:hAnsi="Calibri"/>
        </w:rPr>
      </w:pPr>
      <w:r>
        <w:rPr>
          <w:rFonts w:ascii="Calibri" w:hAnsi="Calibri"/>
        </w:rPr>
        <w:t>N</w:t>
      </w:r>
      <w:r w:rsidR="00BF18AA" w:rsidRPr="00D5048D">
        <w:rPr>
          <w:rFonts w:ascii="Calibri" w:hAnsi="Calibri"/>
        </w:rPr>
        <w:t xml:space="preserve">ieuwe medewerkers, die het werk nog niet gewend zijn, </w:t>
      </w:r>
      <w:r>
        <w:rPr>
          <w:rFonts w:ascii="Calibri" w:hAnsi="Calibri"/>
        </w:rPr>
        <w:t xml:space="preserve">kunnen een goede graadmeter zijn: van welk werk </w:t>
      </w:r>
      <w:r w:rsidR="00BF18AA" w:rsidRPr="00D5048D">
        <w:rPr>
          <w:rFonts w:ascii="Calibri" w:hAnsi="Calibri"/>
        </w:rPr>
        <w:t xml:space="preserve">geven </w:t>
      </w:r>
      <w:r>
        <w:rPr>
          <w:rFonts w:ascii="Calibri" w:hAnsi="Calibri"/>
        </w:rPr>
        <w:t xml:space="preserve">zij aan </w:t>
      </w:r>
      <w:r w:rsidR="00BF18AA" w:rsidRPr="00D5048D">
        <w:rPr>
          <w:rFonts w:ascii="Calibri" w:hAnsi="Calibri"/>
        </w:rPr>
        <w:t>dat het vermoeiend is of pijn oplevert na de werkdag?</w:t>
      </w:r>
    </w:p>
    <w:p w14:paraId="4568AF9D" w14:textId="77777777" w:rsidR="00BF18AA" w:rsidRPr="00D5048D" w:rsidRDefault="00BF18AA" w:rsidP="009643A2">
      <w:pPr>
        <w:numPr>
          <w:ilvl w:val="0"/>
          <w:numId w:val="8"/>
        </w:numPr>
        <w:ind w:left="567" w:hanging="567"/>
        <w:rPr>
          <w:rFonts w:ascii="Calibri" w:hAnsi="Calibri"/>
        </w:rPr>
      </w:pPr>
      <w:r w:rsidRPr="00D5048D">
        <w:rPr>
          <w:rFonts w:ascii="Calibri" w:hAnsi="Calibri"/>
        </w:rPr>
        <w:t xml:space="preserve">Zijn er werkplekken waar je </w:t>
      </w:r>
      <w:r w:rsidR="00E210D4">
        <w:rPr>
          <w:rFonts w:ascii="Calibri" w:hAnsi="Calibri"/>
        </w:rPr>
        <w:t xml:space="preserve">kwetsbare </w:t>
      </w:r>
      <w:r w:rsidRPr="00D5048D">
        <w:rPr>
          <w:rFonts w:ascii="Calibri" w:hAnsi="Calibri"/>
        </w:rPr>
        <w:t>medewerkers die lichamelijke klachten hebben niet laat werken?</w:t>
      </w:r>
      <w:r w:rsidR="00E210D4">
        <w:rPr>
          <w:rFonts w:ascii="Calibri" w:hAnsi="Calibri"/>
        </w:rPr>
        <w:t xml:space="preserve"> Ook dat is een goede aanwijzing van zwaar werk.</w:t>
      </w:r>
    </w:p>
    <w:p w14:paraId="5C25E82F" w14:textId="77777777" w:rsidR="009643A2" w:rsidRDefault="009643A2" w:rsidP="00C05C3E">
      <w:pPr>
        <w:rPr>
          <w:rFonts w:ascii="Calibri" w:hAnsi="Calibri"/>
        </w:rPr>
      </w:pPr>
    </w:p>
    <w:p w14:paraId="35493E39" w14:textId="77777777" w:rsidR="00C05C3E" w:rsidRDefault="00C05C3E" w:rsidP="00C05C3E">
      <w:pPr>
        <w:rPr>
          <w:rFonts w:ascii="Calibri" w:hAnsi="Calibri"/>
        </w:rPr>
      </w:pPr>
      <w:r>
        <w:rPr>
          <w:rFonts w:ascii="Calibri" w:hAnsi="Calibri"/>
        </w:rPr>
        <w:t xml:space="preserve">Ga gesprekken aan met </w:t>
      </w:r>
      <w:r w:rsidR="00E210D4">
        <w:rPr>
          <w:rFonts w:ascii="Calibri" w:hAnsi="Calibri"/>
        </w:rPr>
        <w:t>medewerkers op de werkvloer</w:t>
      </w:r>
      <w:r>
        <w:rPr>
          <w:rFonts w:ascii="Calibri" w:hAnsi="Calibri"/>
        </w:rPr>
        <w:t xml:space="preserve">, bijvoorbeeld op de afdeling of in werkoverleg, of </w:t>
      </w:r>
      <w:r w:rsidR="00A32E0E">
        <w:rPr>
          <w:rFonts w:ascii="Calibri" w:hAnsi="Calibri"/>
        </w:rPr>
        <w:t>zet een</w:t>
      </w:r>
      <w:r>
        <w:rPr>
          <w:rFonts w:ascii="Calibri" w:hAnsi="Calibri"/>
        </w:rPr>
        <w:t xml:space="preserve"> vragenlijst uit. Vraag ook de ondernemingsraad of personeelsvertegenwoordiging om inbreng</w:t>
      </w:r>
      <w:r w:rsidR="00E210D4">
        <w:rPr>
          <w:rFonts w:ascii="Calibri" w:hAnsi="Calibri"/>
        </w:rPr>
        <w:t xml:space="preserve">. </w:t>
      </w:r>
      <w:r w:rsidR="001451A5">
        <w:rPr>
          <w:rFonts w:ascii="Calibri" w:hAnsi="Calibri"/>
        </w:rPr>
        <w:t>En vraag de bedrijfsarts</w:t>
      </w:r>
      <w:r w:rsidR="00A054E3">
        <w:rPr>
          <w:rFonts w:ascii="Calibri" w:hAnsi="Calibri"/>
        </w:rPr>
        <w:t xml:space="preserve"> of</w:t>
      </w:r>
      <w:r w:rsidR="005F7E29">
        <w:rPr>
          <w:rFonts w:ascii="Calibri" w:hAnsi="Calibri"/>
        </w:rPr>
        <w:t xml:space="preserve"> er </w:t>
      </w:r>
      <w:r w:rsidR="005F7E29">
        <w:rPr>
          <w:rFonts w:ascii="Calibri" w:hAnsi="Calibri"/>
        </w:rPr>
        <w:lastRenderedPageBreak/>
        <w:t>uitval/ziekteverzuim door klachten aan bewegingsapparaat</w:t>
      </w:r>
      <w:r w:rsidR="00A054E3">
        <w:rPr>
          <w:rFonts w:ascii="Calibri" w:hAnsi="Calibri"/>
        </w:rPr>
        <w:t xml:space="preserve"> is en bij welke werkzaamheden</w:t>
      </w:r>
      <w:r w:rsidR="002D2C16">
        <w:rPr>
          <w:rFonts w:ascii="Calibri" w:hAnsi="Calibri"/>
        </w:rPr>
        <w:t>.</w:t>
      </w:r>
      <w:r>
        <w:rPr>
          <w:rFonts w:ascii="Calibri" w:hAnsi="Calibri"/>
        </w:rPr>
        <w:t xml:space="preserve"> </w:t>
      </w:r>
      <w:r w:rsidR="00810A7B">
        <w:rPr>
          <w:rFonts w:ascii="Calibri" w:hAnsi="Calibri"/>
        </w:rPr>
        <w:t>Zo ontdek je waar verbeteringen het meeste rendement hebben.</w:t>
      </w:r>
    </w:p>
    <w:p w14:paraId="55E4E0CE" w14:textId="77777777" w:rsidR="005F7E29" w:rsidRDefault="005F7E29" w:rsidP="00C05C3E">
      <w:pPr>
        <w:rPr>
          <w:rFonts w:ascii="Calibri" w:hAnsi="Calibri"/>
        </w:rPr>
      </w:pPr>
    </w:p>
    <w:p w14:paraId="48911F58" w14:textId="77777777" w:rsidR="005F7E29" w:rsidRDefault="005F7E29" w:rsidP="00C05C3E">
      <w:pPr>
        <w:rPr>
          <w:rFonts w:ascii="Calibri" w:hAnsi="Calibri"/>
        </w:rPr>
      </w:pPr>
      <w:r>
        <w:rPr>
          <w:rFonts w:ascii="Calibri" w:hAnsi="Calibri"/>
        </w:rPr>
        <w:t xml:space="preserve">Zet de </w:t>
      </w:r>
      <w:r w:rsidR="00810A7B">
        <w:rPr>
          <w:rFonts w:ascii="Calibri" w:hAnsi="Calibri"/>
        </w:rPr>
        <w:t>‘</w:t>
      </w:r>
      <w:r>
        <w:rPr>
          <w:rFonts w:ascii="Calibri" w:hAnsi="Calibri"/>
        </w:rPr>
        <w:t>zware</w:t>
      </w:r>
      <w:r w:rsidR="00810A7B">
        <w:rPr>
          <w:rFonts w:ascii="Calibri" w:hAnsi="Calibri"/>
        </w:rPr>
        <w:t>’</w:t>
      </w:r>
      <w:r>
        <w:rPr>
          <w:rFonts w:ascii="Calibri" w:hAnsi="Calibri"/>
        </w:rPr>
        <w:t xml:space="preserve"> werkzaamheden in de overzichtslijst</w:t>
      </w:r>
      <w:r w:rsidR="001451A5">
        <w:rPr>
          <w:rFonts w:ascii="Calibri" w:hAnsi="Calibri"/>
        </w:rPr>
        <w:t>. K</w:t>
      </w:r>
      <w:r>
        <w:rPr>
          <w:rFonts w:ascii="Calibri" w:hAnsi="Calibri"/>
        </w:rPr>
        <w:t xml:space="preserve">ies de </w:t>
      </w:r>
      <w:r w:rsidR="001451A5">
        <w:rPr>
          <w:rFonts w:ascii="Calibri" w:hAnsi="Calibri"/>
        </w:rPr>
        <w:t xml:space="preserve">5 </w:t>
      </w:r>
      <w:r>
        <w:rPr>
          <w:rFonts w:ascii="Calibri" w:hAnsi="Calibri"/>
        </w:rPr>
        <w:t xml:space="preserve">zwaarste uit. Voor die </w:t>
      </w:r>
      <w:r w:rsidR="001451A5">
        <w:rPr>
          <w:rFonts w:ascii="Calibri" w:hAnsi="Calibri"/>
        </w:rPr>
        <w:t>5</w:t>
      </w:r>
      <w:r>
        <w:rPr>
          <w:rFonts w:ascii="Calibri" w:hAnsi="Calibri"/>
        </w:rPr>
        <w:t xml:space="preserve"> ga je meer in detail kijken </w:t>
      </w:r>
      <w:r w:rsidR="001451A5">
        <w:rPr>
          <w:rFonts w:ascii="Calibri" w:hAnsi="Calibri"/>
        </w:rPr>
        <w:t xml:space="preserve">wat precies het werk zwaar maakt. </w:t>
      </w:r>
    </w:p>
    <w:p w14:paraId="026C4B03" w14:textId="77777777" w:rsidR="00BF18AA" w:rsidRDefault="00BF18AA" w:rsidP="00BF18AA">
      <w:pPr>
        <w:rPr>
          <w:rFonts w:ascii="Calibri" w:hAnsi="Calibri"/>
        </w:rPr>
      </w:pPr>
    </w:p>
    <w:p w14:paraId="0F8675FA" w14:textId="77777777" w:rsidR="005F7E29" w:rsidRPr="00F9483B" w:rsidRDefault="005F7E29" w:rsidP="00BF18AA">
      <w:pPr>
        <w:rPr>
          <w:rFonts w:ascii="Calibri" w:hAnsi="Calibri"/>
          <w:b/>
          <w:bCs/>
          <w:sz w:val="28"/>
          <w:szCs w:val="28"/>
        </w:rPr>
      </w:pPr>
      <w:r w:rsidRPr="00F9483B">
        <w:rPr>
          <w:rFonts w:ascii="Calibri" w:hAnsi="Calibri"/>
          <w:b/>
          <w:bCs/>
          <w:sz w:val="28"/>
          <w:szCs w:val="28"/>
        </w:rPr>
        <w:t>Stap 2: nader beoordelen van de belasting v</w:t>
      </w:r>
      <w:r w:rsidR="00C27F68">
        <w:rPr>
          <w:rFonts w:ascii="Calibri" w:hAnsi="Calibri"/>
          <w:b/>
          <w:bCs/>
          <w:sz w:val="28"/>
          <w:szCs w:val="28"/>
        </w:rPr>
        <w:t>an</w:t>
      </w:r>
      <w:r w:rsidRPr="00F9483B">
        <w:rPr>
          <w:rFonts w:ascii="Calibri" w:hAnsi="Calibri"/>
          <w:b/>
          <w:bCs/>
          <w:sz w:val="28"/>
          <w:szCs w:val="28"/>
        </w:rPr>
        <w:t xml:space="preserve"> de zwaarste werkzaamheden </w:t>
      </w:r>
    </w:p>
    <w:p w14:paraId="3468C107" w14:textId="77777777" w:rsidR="005F7E29" w:rsidRDefault="005F7E29" w:rsidP="00BF18AA">
      <w:pPr>
        <w:rPr>
          <w:rFonts w:ascii="Calibri" w:hAnsi="Calibri"/>
          <w:b/>
        </w:rPr>
      </w:pPr>
    </w:p>
    <w:p w14:paraId="31C205C8" w14:textId="77777777" w:rsidR="00BF18AA" w:rsidRPr="00D5048D" w:rsidRDefault="00BF18AA" w:rsidP="00BF18AA">
      <w:pPr>
        <w:rPr>
          <w:rFonts w:ascii="Calibri" w:hAnsi="Calibri"/>
          <w:b/>
        </w:rPr>
      </w:pPr>
      <w:r w:rsidRPr="00D5048D">
        <w:rPr>
          <w:rFonts w:ascii="Calibri" w:hAnsi="Calibri"/>
          <w:b/>
        </w:rPr>
        <w:t>Beoordelen van de zwaarte en de verbetermogelijkheden</w:t>
      </w:r>
    </w:p>
    <w:p w14:paraId="7B649422" w14:textId="77777777" w:rsidR="00BF2615" w:rsidRDefault="00226F6E" w:rsidP="00340394">
      <w:pPr>
        <w:spacing w:after="240"/>
        <w:rPr>
          <w:rFonts w:ascii="Calibri" w:hAnsi="Calibri"/>
        </w:rPr>
      </w:pPr>
      <w:r w:rsidRPr="00D5048D">
        <w:rPr>
          <w:rFonts w:ascii="Calibri" w:hAnsi="Calibri"/>
        </w:rPr>
        <w:t xml:space="preserve">In bijgaand formulier </w:t>
      </w:r>
      <w:bookmarkStart w:id="0" w:name="_Hlk109396320"/>
      <w:r w:rsidR="004E2FCA" w:rsidRPr="00F9483B">
        <w:rPr>
          <w:rFonts w:ascii="Calibri" w:hAnsi="Calibri"/>
          <w:b/>
          <w:bCs/>
        </w:rPr>
        <w:t>Overzicht</w:t>
      </w:r>
      <w:r w:rsidR="0098714F">
        <w:rPr>
          <w:rFonts w:ascii="Calibri" w:hAnsi="Calibri"/>
          <w:b/>
          <w:bCs/>
        </w:rPr>
        <w:t>s</w:t>
      </w:r>
      <w:r w:rsidR="004E2FCA" w:rsidRPr="00F9483B">
        <w:rPr>
          <w:rFonts w:ascii="Calibri" w:hAnsi="Calibri"/>
          <w:b/>
          <w:bCs/>
        </w:rPr>
        <w:t>lijst fysieke belasting</w:t>
      </w:r>
      <w:r w:rsidR="004E2FCA">
        <w:rPr>
          <w:rFonts w:ascii="Calibri" w:hAnsi="Calibri"/>
        </w:rPr>
        <w:t xml:space="preserve"> </w:t>
      </w:r>
      <w:bookmarkEnd w:id="0"/>
      <w:r w:rsidR="001451A5">
        <w:rPr>
          <w:rFonts w:ascii="Calibri" w:hAnsi="Calibri"/>
        </w:rPr>
        <w:t xml:space="preserve">zet je de 5 </w:t>
      </w:r>
      <w:r w:rsidRPr="00D5048D">
        <w:rPr>
          <w:rFonts w:ascii="Calibri" w:hAnsi="Calibri"/>
        </w:rPr>
        <w:t>meest belastende werkzaamheden</w:t>
      </w:r>
      <w:r w:rsidR="00C27F68">
        <w:rPr>
          <w:rFonts w:ascii="Calibri" w:hAnsi="Calibri"/>
        </w:rPr>
        <w:t>.</w:t>
      </w:r>
      <w:r w:rsidRPr="00D5048D">
        <w:rPr>
          <w:rFonts w:ascii="Calibri" w:hAnsi="Calibri"/>
        </w:rPr>
        <w:t xml:space="preserve"> Deze </w:t>
      </w:r>
      <w:r w:rsidR="005F7E29">
        <w:rPr>
          <w:rFonts w:ascii="Calibri" w:hAnsi="Calibri"/>
        </w:rPr>
        <w:t xml:space="preserve">moeten nader in kaart gebracht worden om </w:t>
      </w:r>
      <w:r w:rsidR="001451A5">
        <w:rPr>
          <w:rFonts w:ascii="Calibri" w:hAnsi="Calibri"/>
        </w:rPr>
        <w:t>te bekijken wat dat werk zwaar maakt</w:t>
      </w:r>
      <w:r w:rsidR="002D7530">
        <w:rPr>
          <w:rFonts w:ascii="Calibri" w:hAnsi="Calibri"/>
        </w:rPr>
        <w:t xml:space="preserve">, </w:t>
      </w:r>
      <w:r w:rsidR="00810A7B">
        <w:rPr>
          <w:rFonts w:ascii="Calibri" w:hAnsi="Calibri"/>
        </w:rPr>
        <w:t xml:space="preserve">dus welke soort belasting er in dat werk aan de orde is, </w:t>
      </w:r>
      <w:r w:rsidR="002D7530">
        <w:rPr>
          <w:rFonts w:ascii="Calibri" w:hAnsi="Calibri"/>
        </w:rPr>
        <w:t>bijvoorbeeld</w:t>
      </w:r>
      <w:r w:rsidR="00BF2615">
        <w:rPr>
          <w:rFonts w:ascii="Calibri" w:hAnsi="Calibri"/>
        </w:rPr>
        <w:t>:</w:t>
      </w:r>
    </w:p>
    <w:p w14:paraId="5C93CB52" w14:textId="77777777" w:rsidR="00BF2615" w:rsidRDefault="00BF2615" w:rsidP="002D7530">
      <w:pPr>
        <w:numPr>
          <w:ilvl w:val="0"/>
          <w:numId w:val="12"/>
        </w:numPr>
        <w:rPr>
          <w:rFonts w:ascii="Calibri" w:hAnsi="Calibri"/>
        </w:rPr>
      </w:pPr>
      <w:r>
        <w:rPr>
          <w:rFonts w:ascii="Calibri" w:hAnsi="Calibri"/>
        </w:rPr>
        <w:t xml:space="preserve">Zwaar of vaak </w:t>
      </w:r>
      <w:r w:rsidR="000A6EF8">
        <w:rPr>
          <w:rFonts w:ascii="Calibri" w:hAnsi="Calibri"/>
        </w:rPr>
        <w:t xml:space="preserve">iets </w:t>
      </w:r>
      <w:r>
        <w:rPr>
          <w:rFonts w:ascii="Calibri" w:hAnsi="Calibri"/>
        </w:rPr>
        <w:t>optillen en neerzetten</w:t>
      </w:r>
      <w:r w:rsidR="00810A7B">
        <w:rPr>
          <w:rFonts w:ascii="Calibri" w:hAnsi="Calibri"/>
        </w:rPr>
        <w:t>;</w:t>
      </w:r>
    </w:p>
    <w:p w14:paraId="2CEBE314" w14:textId="77777777" w:rsidR="001451A5" w:rsidRDefault="00BF2615" w:rsidP="002D7530">
      <w:pPr>
        <w:numPr>
          <w:ilvl w:val="0"/>
          <w:numId w:val="12"/>
        </w:numPr>
        <w:rPr>
          <w:rFonts w:ascii="Calibri" w:hAnsi="Calibri"/>
        </w:rPr>
      </w:pPr>
      <w:r>
        <w:rPr>
          <w:rFonts w:ascii="Calibri" w:hAnsi="Calibri"/>
        </w:rPr>
        <w:t xml:space="preserve">Met spullen in de hand </w:t>
      </w:r>
      <w:r w:rsidR="00810A7B">
        <w:rPr>
          <w:rFonts w:ascii="Calibri" w:hAnsi="Calibri"/>
        </w:rPr>
        <w:t xml:space="preserve">afstanden </w:t>
      </w:r>
      <w:r>
        <w:rPr>
          <w:rFonts w:ascii="Calibri" w:hAnsi="Calibri"/>
        </w:rPr>
        <w:t>lopen (dragen)</w:t>
      </w:r>
      <w:r w:rsidR="002D7530">
        <w:rPr>
          <w:rFonts w:ascii="Calibri" w:hAnsi="Calibri"/>
        </w:rPr>
        <w:t xml:space="preserve"> of traplopen met spullen</w:t>
      </w:r>
      <w:r w:rsidR="00810A7B">
        <w:rPr>
          <w:rFonts w:ascii="Calibri" w:hAnsi="Calibri"/>
        </w:rPr>
        <w:t>;</w:t>
      </w:r>
    </w:p>
    <w:p w14:paraId="70734B62" w14:textId="77777777" w:rsidR="002D7530" w:rsidRDefault="002D7530" w:rsidP="002D7530">
      <w:pPr>
        <w:numPr>
          <w:ilvl w:val="0"/>
          <w:numId w:val="12"/>
        </w:numPr>
        <w:rPr>
          <w:rFonts w:ascii="Calibri" w:hAnsi="Calibri"/>
        </w:rPr>
      </w:pPr>
      <w:r>
        <w:rPr>
          <w:rFonts w:ascii="Calibri" w:hAnsi="Calibri"/>
        </w:rPr>
        <w:t>Veel kracht zetten (trekken of duwen)</w:t>
      </w:r>
      <w:r w:rsidR="00810A7B">
        <w:rPr>
          <w:rFonts w:ascii="Calibri" w:hAnsi="Calibri"/>
        </w:rPr>
        <w:t>;</w:t>
      </w:r>
    </w:p>
    <w:p w14:paraId="121FD5A2" w14:textId="77777777" w:rsidR="002D7530" w:rsidRDefault="002D7530" w:rsidP="002D7530">
      <w:pPr>
        <w:numPr>
          <w:ilvl w:val="0"/>
          <w:numId w:val="12"/>
        </w:numPr>
        <w:rPr>
          <w:rFonts w:ascii="Calibri" w:hAnsi="Calibri"/>
        </w:rPr>
      </w:pPr>
      <w:r>
        <w:rPr>
          <w:rFonts w:ascii="Calibri" w:hAnsi="Calibri"/>
        </w:rPr>
        <w:t>Vaak en snel achterelkaar dezelfde bewegingen maken</w:t>
      </w:r>
      <w:r w:rsidR="00810A7B">
        <w:rPr>
          <w:rFonts w:ascii="Calibri" w:hAnsi="Calibri"/>
        </w:rPr>
        <w:t xml:space="preserve"> (vaker dan 1x per minuut);</w:t>
      </w:r>
    </w:p>
    <w:p w14:paraId="6A535209" w14:textId="77777777" w:rsidR="002D7530" w:rsidRDefault="002D7530" w:rsidP="002D7530">
      <w:pPr>
        <w:numPr>
          <w:ilvl w:val="0"/>
          <w:numId w:val="12"/>
        </w:numPr>
        <w:rPr>
          <w:rFonts w:ascii="Calibri" w:hAnsi="Calibri"/>
        </w:rPr>
      </w:pPr>
      <w:r>
        <w:rPr>
          <w:rFonts w:ascii="Calibri" w:hAnsi="Calibri"/>
        </w:rPr>
        <w:t>Langdurig in dezelfde ongunstige houding werken (stilstaan, voorovergebogen staan</w:t>
      </w:r>
      <w:r w:rsidR="00810A7B">
        <w:rPr>
          <w:rFonts w:ascii="Calibri" w:hAnsi="Calibri"/>
        </w:rPr>
        <w:t>;</w:t>
      </w:r>
      <w:r>
        <w:rPr>
          <w:rFonts w:ascii="Calibri" w:hAnsi="Calibri"/>
        </w:rPr>
        <w:t xml:space="preserve"> hurken of op de knieën)</w:t>
      </w:r>
    </w:p>
    <w:p w14:paraId="197F073A" w14:textId="77777777" w:rsidR="002D7530" w:rsidRDefault="002D7530" w:rsidP="002D7530">
      <w:pPr>
        <w:numPr>
          <w:ilvl w:val="0"/>
          <w:numId w:val="12"/>
        </w:numPr>
        <w:rPr>
          <w:rFonts w:ascii="Calibri" w:hAnsi="Calibri"/>
        </w:rPr>
      </w:pPr>
      <w:r>
        <w:rPr>
          <w:rFonts w:ascii="Calibri" w:hAnsi="Calibri"/>
        </w:rPr>
        <w:t>Langdurig kantoorwerk met beeldschermen</w:t>
      </w:r>
      <w:r w:rsidR="00810A7B">
        <w:rPr>
          <w:rFonts w:ascii="Calibri" w:hAnsi="Calibri"/>
        </w:rPr>
        <w:t>.</w:t>
      </w:r>
    </w:p>
    <w:p w14:paraId="3944FB63" w14:textId="77777777" w:rsidR="001451A5" w:rsidRDefault="001451A5" w:rsidP="00BF18AA">
      <w:pPr>
        <w:rPr>
          <w:rFonts w:ascii="Calibri" w:hAnsi="Calibri"/>
        </w:rPr>
      </w:pPr>
    </w:p>
    <w:p w14:paraId="266CCB1A" w14:textId="77777777" w:rsidR="00810A7B" w:rsidRDefault="00A43937" w:rsidP="00BF18AA">
      <w:pPr>
        <w:rPr>
          <w:rFonts w:ascii="Calibri" w:hAnsi="Calibri"/>
        </w:rPr>
      </w:pPr>
      <w:r>
        <w:rPr>
          <w:rFonts w:ascii="Calibri" w:hAnsi="Calibri"/>
        </w:rPr>
        <w:t xml:space="preserve">In het bijgaande formulier </w:t>
      </w:r>
      <w:r w:rsidR="00810A7B" w:rsidRPr="00F9483B">
        <w:rPr>
          <w:rFonts w:ascii="Calibri" w:hAnsi="Calibri"/>
          <w:b/>
          <w:bCs/>
        </w:rPr>
        <w:t>Overzicht</w:t>
      </w:r>
      <w:r w:rsidR="00810A7B">
        <w:rPr>
          <w:rFonts w:ascii="Calibri" w:hAnsi="Calibri"/>
          <w:b/>
          <w:bCs/>
        </w:rPr>
        <w:t>s</w:t>
      </w:r>
      <w:r w:rsidR="00810A7B" w:rsidRPr="00F9483B">
        <w:rPr>
          <w:rFonts w:ascii="Calibri" w:hAnsi="Calibri"/>
          <w:b/>
          <w:bCs/>
        </w:rPr>
        <w:t>lijst fysieke belasting</w:t>
      </w:r>
      <w:r w:rsidR="00810A7B">
        <w:rPr>
          <w:rFonts w:ascii="Calibri" w:hAnsi="Calibri"/>
        </w:rPr>
        <w:t xml:space="preserve"> </w:t>
      </w:r>
      <w:r>
        <w:rPr>
          <w:rFonts w:ascii="Calibri" w:hAnsi="Calibri"/>
        </w:rPr>
        <w:t xml:space="preserve">kun je een overzicht maken van de werkzaamheden en welk soort belasting bij dat werk hoort. </w:t>
      </w:r>
    </w:p>
    <w:p w14:paraId="36B85885" w14:textId="77777777" w:rsidR="00810A7B" w:rsidRDefault="00810A7B" w:rsidP="00BF18AA">
      <w:pPr>
        <w:rPr>
          <w:rFonts w:ascii="Calibri" w:hAnsi="Calibri"/>
        </w:rPr>
      </w:pPr>
    </w:p>
    <w:p w14:paraId="5928C95F" w14:textId="77777777" w:rsidR="002D2C16" w:rsidRPr="002D2C16" w:rsidRDefault="002D2C16" w:rsidP="00BF18AA">
      <w:pPr>
        <w:rPr>
          <w:rFonts w:ascii="Calibri" w:hAnsi="Calibri"/>
          <w:b/>
          <w:bCs/>
        </w:rPr>
      </w:pPr>
      <w:r w:rsidRPr="002D2C16">
        <w:rPr>
          <w:rFonts w:ascii="Calibri" w:hAnsi="Calibri"/>
          <w:b/>
          <w:bCs/>
        </w:rPr>
        <w:t xml:space="preserve">Gedetailleerder kijken met </w:t>
      </w:r>
      <w:proofErr w:type="spellStart"/>
      <w:r w:rsidRPr="002D2C16">
        <w:rPr>
          <w:rFonts w:ascii="Calibri" w:hAnsi="Calibri"/>
          <w:b/>
          <w:bCs/>
        </w:rPr>
        <w:t>Quickscans</w:t>
      </w:r>
      <w:proofErr w:type="spellEnd"/>
    </w:p>
    <w:p w14:paraId="0CC2204D" w14:textId="77777777" w:rsidR="00BF18AA" w:rsidRDefault="00A43937" w:rsidP="002D2C16">
      <w:pPr>
        <w:spacing w:after="240"/>
        <w:rPr>
          <w:rFonts w:ascii="Calibri" w:hAnsi="Calibri"/>
        </w:rPr>
      </w:pPr>
      <w:r>
        <w:rPr>
          <w:rFonts w:ascii="Calibri" w:hAnsi="Calibri"/>
        </w:rPr>
        <w:t>Om te bepalen of iets te belastend is (oordeel ‘groen’, ‘oranje’ of ‘rood’) zijn er per soort belasting zogenaamde ‘</w:t>
      </w:r>
      <w:proofErr w:type="spellStart"/>
      <w:r>
        <w:rPr>
          <w:rFonts w:ascii="Calibri" w:hAnsi="Calibri"/>
        </w:rPr>
        <w:t>Quickscans</w:t>
      </w:r>
      <w:proofErr w:type="spellEnd"/>
      <w:r>
        <w:rPr>
          <w:rFonts w:ascii="Calibri" w:hAnsi="Calibri"/>
        </w:rPr>
        <w:t xml:space="preserve">’ beschikbaar in de Arbocatalogus. Daarmee bekijk je wat gedetailleerder naar de mate van de belasting. </w:t>
      </w:r>
    </w:p>
    <w:p w14:paraId="0E5DD4D6" w14:textId="77777777" w:rsidR="00BF18AA" w:rsidRDefault="00BF18AA" w:rsidP="00BF18AA">
      <w:pPr>
        <w:numPr>
          <w:ilvl w:val="0"/>
          <w:numId w:val="2"/>
        </w:numPr>
        <w:rPr>
          <w:rFonts w:ascii="Calibri" w:hAnsi="Calibri"/>
        </w:rPr>
      </w:pPr>
      <w:r w:rsidRPr="00D5048D">
        <w:rPr>
          <w:rFonts w:ascii="Calibri" w:hAnsi="Calibri"/>
        </w:rPr>
        <w:t xml:space="preserve">Er is sprake van het met de hand </w:t>
      </w:r>
      <w:r w:rsidR="000A6EF8">
        <w:rPr>
          <w:rFonts w:ascii="Calibri" w:hAnsi="Calibri"/>
        </w:rPr>
        <w:t>optillen en neerzetten</w:t>
      </w:r>
      <w:r w:rsidRPr="00D5048D">
        <w:rPr>
          <w:rFonts w:ascii="Calibri" w:hAnsi="Calibri"/>
        </w:rPr>
        <w:t xml:space="preserve"> van zware voorwerpen</w:t>
      </w:r>
      <w:r w:rsidR="007D1661">
        <w:rPr>
          <w:rFonts w:ascii="Calibri" w:hAnsi="Calibri"/>
        </w:rPr>
        <w:t xml:space="preserve"> (&gt;3 kg)</w:t>
      </w:r>
      <w:r w:rsidRPr="00D5048D">
        <w:rPr>
          <w:rFonts w:ascii="Calibri" w:hAnsi="Calibri"/>
        </w:rPr>
        <w:t xml:space="preserve">. </w:t>
      </w:r>
      <w:r w:rsidR="00226F6E" w:rsidRPr="00D5048D">
        <w:rPr>
          <w:rFonts w:ascii="Calibri" w:hAnsi="Calibri"/>
        </w:rPr>
        <w:t>V</w:t>
      </w:r>
      <w:r w:rsidR="009643A2">
        <w:rPr>
          <w:rFonts w:ascii="Calibri" w:hAnsi="Calibri"/>
        </w:rPr>
        <w:t xml:space="preserve">erplaats je de last minder dan </w:t>
      </w:r>
      <w:r w:rsidR="007829A9">
        <w:rPr>
          <w:rFonts w:ascii="Calibri" w:hAnsi="Calibri"/>
        </w:rPr>
        <w:t>5</w:t>
      </w:r>
      <w:r w:rsidR="00226F6E" w:rsidRPr="00D5048D">
        <w:rPr>
          <w:rFonts w:ascii="Calibri" w:hAnsi="Calibri"/>
        </w:rPr>
        <w:t xml:space="preserve"> meter</w:t>
      </w:r>
      <w:r w:rsidR="009643A2">
        <w:rPr>
          <w:rFonts w:ascii="Calibri" w:hAnsi="Calibri"/>
        </w:rPr>
        <w:t>,</w:t>
      </w:r>
      <w:r w:rsidR="007D1661">
        <w:rPr>
          <w:rFonts w:ascii="Calibri" w:hAnsi="Calibri"/>
        </w:rPr>
        <w:t xml:space="preserve"> </w:t>
      </w:r>
      <w:r w:rsidR="00226F6E" w:rsidRPr="00D5048D">
        <w:rPr>
          <w:rFonts w:ascii="Calibri" w:hAnsi="Calibri"/>
        </w:rPr>
        <w:t xml:space="preserve">dan </w:t>
      </w:r>
      <w:r w:rsidR="009643A2">
        <w:rPr>
          <w:rFonts w:ascii="Calibri" w:hAnsi="Calibri"/>
        </w:rPr>
        <w:t xml:space="preserve">noemen we dat </w:t>
      </w:r>
      <w:r w:rsidR="00226F6E" w:rsidRPr="00D5048D">
        <w:rPr>
          <w:rFonts w:ascii="Calibri" w:hAnsi="Calibri"/>
        </w:rPr>
        <w:t xml:space="preserve">‘tillen’, pas </w:t>
      </w:r>
      <w:r w:rsidR="0098714F">
        <w:rPr>
          <w:rFonts w:ascii="Calibri" w:hAnsi="Calibri"/>
        </w:rPr>
        <w:t xml:space="preserve">dan </w:t>
      </w:r>
      <w:r w:rsidR="00226F6E" w:rsidRPr="00D5048D">
        <w:rPr>
          <w:rFonts w:ascii="Calibri" w:hAnsi="Calibri"/>
        </w:rPr>
        <w:t xml:space="preserve">de </w:t>
      </w:r>
      <w:proofErr w:type="spellStart"/>
      <w:r w:rsidR="00226F6E" w:rsidRPr="0089712C">
        <w:rPr>
          <w:rFonts w:ascii="Calibri" w:hAnsi="Calibri"/>
          <w:b/>
          <w:bCs/>
          <w:u w:val="single"/>
        </w:rPr>
        <w:t>Quickscan</w:t>
      </w:r>
      <w:proofErr w:type="spellEnd"/>
      <w:r w:rsidR="00226F6E" w:rsidRPr="0089712C">
        <w:rPr>
          <w:rFonts w:ascii="Calibri" w:hAnsi="Calibri"/>
          <w:b/>
          <w:bCs/>
          <w:u w:val="single"/>
        </w:rPr>
        <w:t xml:space="preserve"> ‘tillen’</w:t>
      </w:r>
      <w:r w:rsidR="00226F6E" w:rsidRPr="00D5048D">
        <w:rPr>
          <w:rFonts w:ascii="Calibri" w:hAnsi="Calibri"/>
        </w:rPr>
        <w:t xml:space="preserve"> toe. </w:t>
      </w:r>
    </w:p>
    <w:p w14:paraId="40BAC552" w14:textId="77777777" w:rsidR="000A6EF8" w:rsidRPr="00D5048D" w:rsidRDefault="000A6EF8" w:rsidP="00BF18AA">
      <w:pPr>
        <w:numPr>
          <w:ilvl w:val="0"/>
          <w:numId w:val="2"/>
        </w:numPr>
        <w:rPr>
          <w:rFonts w:ascii="Calibri" w:hAnsi="Calibri"/>
        </w:rPr>
      </w:pPr>
      <w:r w:rsidRPr="000A6EF8">
        <w:rPr>
          <w:rFonts w:ascii="Calibri" w:hAnsi="Calibri"/>
        </w:rPr>
        <w:t xml:space="preserve">Wordt er meer dan 5 meter met de last in de handen gelopen (langer dan 5 seconden dragen van de last), dan is er sprake van ‘dragen’, pas voor de nadere beoordeling de </w:t>
      </w:r>
      <w:proofErr w:type="spellStart"/>
      <w:r w:rsidRPr="0089712C">
        <w:rPr>
          <w:rFonts w:ascii="Calibri" w:hAnsi="Calibri"/>
          <w:b/>
          <w:bCs/>
          <w:u w:val="single"/>
        </w:rPr>
        <w:t>Quickscan</w:t>
      </w:r>
      <w:proofErr w:type="spellEnd"/>
      <w:r w:rsidRPr="0089712C">
        <w:rPr>
          <w:rFonts w:ascii="Calibri" w:hAnsi="Calibri"/>
          <w:b/>
          <w:bCs/>
          <w:u w:val="single"/>
        </w:rPr>
        <w:t xml:space="preserve"> </w:t>
      </w:r>
      <w:r w:rsidR="0089712C">
        <w:rPr>
          <w:rFonts w:ascii="Calibri" w:hAnsi="Calibri"/>
          <w:b/>
          <w:bCs/>
          <w:u w:val="single"/>
        </w:rPr>
        <w:t>‘</w:t>
      </w:r>
      <w:r w:rsidRPr="0089712C">
        <w:rPr>
          <w:rFonts w:ascii="Calibri" w:hAnsi="Calibri"/>
          <w:b/>
          <w:bCs/>
          <w:u w:val="single"/>
        </w:rPr>
        <w:t>dragen</w:t>
      </w:r>
      <w:r w:rsidR="0089712C">
        <w:rPr>
          <w:rFonts w:ascii="Calibri" w:hAnsi="Calibri"/>
          <w:b/>
          <w:bCs/>
          <w:u w:val="single"/>
        </w:rPr>
        <w:t>’</w:t>
      </w:r>
      <w:r w:rsidRPr="000A6EF8">
        <w:rPr>
          <w:rFonts w:ascii="Calibri" w:hAnsi="Calibri"/>
        </w:rPr>
        <w:t xml:space="preserve"> toe.</w:t>
      </w:r>
    </w:p>
    <w:p w14:paraId="5830C1BD" w14:textId="77777777" w:rsidR="00340394" w:rsidRPr="00D5048D" w:rsidRDefault="00340394" w:rsidP="00340394">
      <w:pPr>
        <w:numPr>
          <w:ilvl w:val="0"/>
          <w:numId w:val="2"/>
        </w:numPr>
        <w:rPr>
          <w:rFonts w:ascii="Calibri" w:hAnsi="Calibri"/>
        </w:rPr>
      </w:pPr>
      <w:r w:rsidRPr="00D5048D">
        <w:rPr>
          <w:rFonts w:ascii="Calibri" w:hAnsi="Calibri"/>
        </w:rPr>
        <w:t xml:space="preserve">Medewerkers zetten </w:t>
      </w:r>
      <w:r>
        <w:rPr>
          <w:rFonts w:ascii="Calibri" w:hAnsi="Calibri"/>
        </w:rPr>
        <w:t xml:space="preserve">veel of vaak </w:t>
      </w:r>
      <w:r w:rsidRPr="00D5048D">
        <w:rPr>
          <w:rFonts w:ascii="Calibri" w:hAnsi="Calibri"/>
        </w:rPr>
        <w:t>kracht (</w:t>
      </w:r>
      <w:r w:rsidRPr="00D5048D">
        <w:rPr>
          <w:rFonts w:ascii="Calibri" w:hAnsi="Calibri"/>
          <w:b/>
          <w:u w:val="single"/>
        </w:rPr>
        <w:t>duwen/trekken</w:t>
      </w:r>
      <w:r w:rsidRPr="00D5048D">
        <w:rPr>
          <w:rFonts w:ascii="Calibri" w:hAnsi="Calibri"/>
        </w:rPr>
        <w:t xml:space="preserve">) om rollend materieel in beweging te </w:t>
      </w:r>
      <w:r>
        <w:rPr>
          <w:rFonts w:ascii="Calibri" w:hAnsi="Calibri"/>
        </w:rPr>
        <w:t>zetten/</w:t>
      </w:r>
      <w:r w:rsidRPr="00D5048D">
        <w:rPr>
          <w:rFonts w:ascii="Calibri" w:hAnsi="Calibri"/>
        </w:rPr>
        <w:t>houden</w:t>
      </w:r>
      <w:r>
        <w:rPr>
          <w:rFonts w:ascii="Calibri" w:hAnsi="Calibri"/>
        </w:rPr>
        <w:t xml:space="preserve"> of moeten regelmatig met kracht aan iets trekken of duwen</w:t>
      </w:r>
      <w:r w:rsidRPr="00D5048D">
        <w:rPr>
          <w:rFonts w:ascii="Calibri" w:hAnsi="Calibri"/>
        </w:rPr>
        <w:t xml:space="preserve"> (pas </w:t>
      </w:r>
      <w:r w:rsidR="00A43937">
        <w:rPr>
          <w:rFonts w:ascii="Calibri" w:hAnsi="Calibri"/>
        </w:rPr>
        <w:t xml:space="preserve">de </w:t>
      </w:r>
      <w:proofErr w:type="spellStart"/>
      <w:r w:rsidR="00A43937">
        <w:rPr>
          <w:rFonts w:ascii="Calibri" w:hAnsi="Calibri"/>
        </w:rPr>
        <w:t>Q</w:t>
      </w:r>
      <w:r w:rsidRPr="00D5048D">
        <w:rPr>
          <w:rFonts w:ascii="Calibri" w:hAnsi="Calibri"/>
        </w:rPr>
        <w:t>uickscan</w:t>
      </w:r>
      <w:proofErr w:type="spellEnd"/>
      <w:r w:rsidRPr="00D5048D">
        <w:rPr>
          <w:rFonts w:ascii="Calibri" w:hAnsi="Calibri"/>
        </w:rPr>
        <w:t xml:space="preserve"> </w:t>
      </w:r>
      <w:r w:rsidR="00A43937">
        <w:rPr>
          <w:rFonts w:ascii="Calibri" w:hAnsi="Calibri"/>
        </w:rPr>
        <w:t>‘</w:t>
      </w:r>
      <w:r w:rsidRPr="00F9483B">
        <w:rPr>
          <w:rFonts w:ascii="Calibri" w:hAnsi="Calibri"/>
          <w:b/>
          <w:bCs/>
        </w:rPr>
        <w:t>duwen/trekken</w:t>
      </w:r>
      <w:r w:rsidR="00A43937">
        <w:rPr>
          <w:rFonts w:ascii="Calibri" w:hAnsi="Calibri"/>
          <w:b/>
          <w:bCs/>
        </w:rPr>
        <w:t>’</w:t>
      </w:r>
      <w:r w:rsidRPr="00D5048D">
        <w:rPr>
          <w:rFonts w:ascii="Calibri" w:hAnsi="Calibri"/>
        </w:rPr>
        <w:t xml:space="preserve"> toe).</w:t>
      </w:r>
      <w:r w:rsidRPr="000A6EF8">
        <w:rPr>
          <w:rFonts w:ascii="Calibri" w:hAnsi="Calibri"/>
        </w:rPr>
        <w:t xml:space="preserve"> </w:t>
      </w:r>
      <w:r>
        <w:rPr>
          <w:rFonts w:ascii="Calibri" w:hAnsi="Calibri"/>
        </w:rPr>
        <w:t>Al</w:t>
      </w:r>
      <w:r w:rsidRPr="00D5048D">
        <w:rPr>
          <w:rFonts w:ascii="Calibri" w:hAnsi="Calibri"/>
        </w:rPr>
        <w:t xml:space="preserve">s </w:t>
      </w:r>
      <w:r>
        <w:rPr>
          <w:rFonts w:ascii="Calibri" w:hAnsi="Calibri"/>
        </w:rPr>
        <w:t xml:space="preserve">er </w:t>
      </w:r>
      <w:r w:rsidRPr="00D5048D">
        <w:rPr>
          <w:rFonts w:ascii="Calibri" w:hAnsi="Calibri"/>
        </w:rPr>
        <w:t xml:space="preserve">sprake </w:t>
      </w:r>
      <w:r>
        <w:rPr>
          <w:rFonts w:ascii="Calibri" w:hAnsi="Calibri"/>
        </w:rPr>
        <w:t xml:space="preserve">is </w:t>
      </w:r>
      <w:r w:rsidRPr="00D5048D">
        <w:rPr>
          <w:rFonts w:ascii="Calibri" w:hAnsi="Calibri"/>
        </w:rPr>
        <w:t xml:space="preserve">van </w:t>
      </w:r>
      <w:r w:rsidRPr="00D5048D">
        <w:rPr>
          <w:rFonts w:ascii="Calibri" w:hAnsi="Calibri"/>
          <w:b/>
          <w:u w:val="single"/>
        </w:rPr>
        <w:t>piekbelastingen</w:t>
      </w:r>
      <w:r w:rsidRPr="00D5048D">
        <w:rPr>
          <w:rFonts w:ascii="Calibri" w:hAnsi="Calibri"/>
        </w:rPr>
        <w:t xml:space="preserve">: plotseling explosief veel kracht zetten (in beweging zetten </w:t>
      </w:r>
      <w:r>
        <w:rPr>
          <w:rFonts w:ascii="Calibri" w:hAnsi="Calibri"/>
        </w:rPr>
        <w:t xml:space="preserve">zware </w:t>
      </w:r>
      <w:r w:rsidRPr="00D5048D">
        <w:rPr>
          <w:rFonts w:ascii="Calibri" w:hAnsi="Calibri"/>
        </w:rPr>
        <w:t>karren, met kracht lostrekken, vallend materiaal opvangen/tegenhouden, ergens steeds op klimmen, ergens af springen)</w:t>
      </w:r>
      <w:r>
        <w:rPr>
          <w:rFonts w:ascii="Calibri" w:hAnsi="Calibri"/>
        </w:rPr>
        <w:t>, dan zijn daar direct maatregelen voor nodig.</w:t>
      </w:r>
    </w:p>
    <w:p w14:paraId="61855F87" w14:textId="77777777" w:rsidR="00BF18AA" w:rsidRPr="00D5048D" w:rsidRDefault="00BF18AA" w:rsidP="00BF18AA">
      <w:pPr>
        <w:numPr>
          <w:ilvl w:val="0"/>
          <w:numId w:val="2"/>
        </w:numPr>
        <w:rPr>
          <w:rFonts w:ascii="Calibri" w:hAnsi="Calibri"/>
        </w:rPr>
      </w:pPr>
      <w:r w:rsidRPr="00D5048D">
        <w:rPr>
          <w:rFonts w:ascii="Calibri" w:hAnsi="Calibri"/>
        </w:rPr>
        <w:t xml:space="preserve">De medewerker maakt </w:t>
      </w:r>
      <w:r w:rsidRPr="00D5048D">
        <w:rPr>
          <w:rFonts w:ascii="Calibri" w:hAnsi="Calibri"/>
          <w:u w:val="single"/>
        </w:rPr>
        <w:t>vaak dezelfde</w:t>
      </w:r>
      <w:r w:rsidRPr="00D5048D">
        <w:rPr>
          <w:rFonts w:ascii="Calibri" w:hAnsi="Calibri"/>
        </w:rPr>
        <w:t xml:space="preserve"> </w:t>
      </w:r>
      <w:r w:rsidRPr="00D5048D">
        <w:rPr>
          <w:rFonts w:ascii="Calibri" w:hAnsi="Calibri"/>
          <w:u w:val="single"/>
        </w:rPr>
        <w:t>beweging</w:t>
      </w:r>
      <w:r w:rsidRPr="00D5048D">
        <w:rPr>
          <w:rFonts w:ascii="Calibri" w:hAnsi="Calibri"/>
        </w:rPr>
        <w:t xml:space="preserve"> (meer dan </w:t>
      </w:r>
      <w:r w:rsidR="00597EBA">
        <w:rPr>
          <w:rFonts w:ascii="Calibri" w:hAnsi="Calibri"/>
        </w:rPr>
        <w:t>1</w:t>
      </w:r>
      <w:r w:rsidRPr="00D5048D">
        <w:rPr>
          <w:rFonts w:ascii="Calibri" w:hAnsi="Calibri"/>
        </w:rPr>
        <w:t>x per</w:t>
      </w:r>
      <w:r w:rsidR="00597EBA">
        <w:rPr>
          <w:rFonts w:ascii="Calibri" w:hAnsi="Calibri"/>
        </w:rPr>
        <w:t xml:space="preserve"> minuut</w:t>
      </w:r>
      <w:r w:rsidRPr="00D5048D">
        <w:rPr>
          <w:rFonts w:ascii="Calibri" w:hAnsi="Calibri"/>
        </w:rPr>
        <w:t>). Het is belangrijk dat d</w:t>
      </w:r>
      <w:r w:rsidR="0089712C">
        <w:rPr>
          <w:rFonts w:ascii="Calibri" w:hAnsi="Calibri"/>
        </w:rPr>
        <w:t>ie</w:t>
      </w:r>
      <w:r w:rsidRPr="00D5048D">
        <w:rPr>
          <w:rFonts w:ascii="Calibri" w:hAnsi="Calibri"/>
        </w:rPr>
        <w:t xml:space="preserve"> handelingen goed binnen het bereik van de medewerker liggen. Ook al zijn de krachten (gewichten) niet groot, dan nog kan het lichaam beschadigd worden als gewrichten veelvuldig gedraaid, geknikt of scheef belast worden. Pas voor deze handelingen de </w:t>
      </w:r>
      <w:proofErr w:type="spellStart"/>
      <w:r w:rsidR="0089712C" w:rsidRPr="0089712C">
        <w:rPr>
          <w:rFonts w:ascii="Calibri" w:hAnsi="Calibri"/>
          <w:b/>
          <w:bCs/>
        </w:rPr>
        <w:t>Q</w:t>
      </w:r>
      <w:r w:rsidRPr="0089712C">
        <w:rPr>
          <w:rFonts w:ascii="Calibri" w:hAnsi="Calibri"/>
          <w:b/>
          <w:bCs/>
        </w:rPr>
        <w:t>uickscan</w:t>
      </w:r>
      <w:proofErr w:type="spellEnd"/>
      <w:r w:rsidRPr="0089712C">
        <w:rPr>
          <w:rFonts w:ascii="Calibri" w:hAnsi="Calibri"/>
          <w:b/>
          <w:bCs/>
        </w:rPr>
        <w:t xml:space="preserve"> </w:t>
      </w:r>
      <w:r w:rsidR="00226F6E" w:rsidRPr="0089712C">
        <w:rPr>
          <w:rFonts w:ascii="Calibri" w:hAnsi="Calibri"/>
          <w:b/>
          <w:bCs/>
          <w:u w:val="single"/>
        </w:rPr>
        <w:t>v</w:t>
      </w:r>
      <w:r w:rsidR="00226F6E" w:rsidRPr="00D5048D">
        <w:rPr>
          <w:rFonts w:ascii="Calibri" w:hAnsi="Calibri"/>
          <w:b/>
          <w:u w:val="single"/>
        </w:rPr>
        <w:t>aak herhaalde</w:t>
      </w:r>
      <w:r w:rsidRPr="00D5048D">
        <w:rPr>
          <w:rFonts w:ascii="Calibri" w:hAnsi="Calibri"/>
          <w:b/>
          <w:u w:val="single"/>
        </w:rPr>
        <w:t xml:space="preserve"> </w:t>
      </w:r>
      <w:r w:rsidR="00597EBA">
        <w:rPr>
          <w:rFonts w:ascii="Calibri" w:hAnsi="Calibri"/>
          <w:b/>
          <w:u w:val="single"/>
        </w:rPr>
        <w:t>beweging</w:t>
      </w:r>
      <w:r w:rsidRPr="00D5048D">
        <w:rPr>
          <w:rFonts w:ascii="Calibri" w:hAnsi="Calibri"/>
          <w:b/>
          <w:u w:val="single"/>
        </w:rPr>
        <w:t>en</w:t>
      </w:r>
      <w:r w:rsidRPr="00D5048D">
        <w:rPr>
          <w:rFonts w:ascii="Calibri" w:hAnsi="Calibri"/>
        </w:rPr>
        <w:t xml:space="preserve"> toe</w:t>
      </w:r>
      <w:r w:rsidR="0089712C">
        <w:rPr>
          <w:rFonts w:ascii="Calibri" w:hAnsi="Calibri"/>
        </w:rPr>
        <w:t xml:space="preserve"> (</w:t>
      </w:r>
      <w:r w:rsidRPr="00D5048D">
        <w:rPr>
          <w:rFonts w:ascii="Calibri" w:hAnsi="Calibri"/>
        </w:rPr>
        <w:t xml:space="preserve">voor werkplekken waar </w:t>
      </w:r>
      <w:r w:rsidR="0089712C">
        <w:rPr>
          <w:rFonts w:ascii="Calibri" w:hAnsi="Calibri"/>
        </w:rPr>
        <w:t xml:space="preserve">dit werk </w:t>
      </w:r>
      <w:r w:rsidRPr="00D5048D">
        <w:rPr>
          <w:rFonts w:ascii="Calibri" w:hAnsi="Calibri"/>
        </w:rPr>
        <w:t xml:space="preserve">meer dan 2 uur per dag </w:t>
      </w:r>
      <w:r w:rsidR="0089712C">
        <w:rPr>
          <w:rFonts w:ascii="Calibri" w:hAnsi="Calibri"/>
        </w:rPr>
        <w:t>g</w:t>
      </w:r>
      <w:r w:rsidRPr="00D5048D">
        <w:rPr>
          <w:rFonts w:ascii="Calibri" w:hAnsi="Calibri"/>
        </w:rPr>
        <w:t>edaan word</w:t>
      </w:r>
      <w:r w:rsidR="0089712C">
        <w:rPr>
          <w:rFonts w:ascii="Calibri" w:hAnsi="Calibri"/>
        </w:rPr>
        <w:t>t)</w:t>
      </w:r>
      <w:r w:rsidRPr="00D5048D">
        <w:rPr>
          <w:rFonts w:ascii="Calibri" w:hAnsi="Calibri"/>
        </w:rPr>
        <w:t>.</w:t>
      </w:r>
      <w:r w:rsidR="00226F6E" w:rsidRPr="00D5048D">
        <w:rPr>
          <w:rFonts w:ascii="Calibri" w:hAnsi="Calibri"/>
        </w:rPr>
        <w:t xml:space="preserve"> </w:t>
      </w:r>
      <w:r w:rsidR="0098714F">
        <w:rPr>
          <w:rFonts w:ascii="Calibri" w:hAnsi="Calibri"/>
        </w:rPr>
        <w:t xml:space="preserve">Zet </w:t>
      </w:r>
      <w:r w:rsidR="00264D35">
        <w:rPr>
          <w:rFonts w:ascii="Calibri" w:hAnsi="Calibri"/>
        </w:rPr>
        <w:t>de beoordeling</w:t>
      </w:r>
      <w:r w:rsidR="00226F6E" w:rsidRPr="00D5048D">
        <w:rPr>
          <w:rFonts w:ascii="Calibri" w:hAnsi="Calibri"/>
        </w:rPr>
        <w:t xml:space="preserve"> in het </w:t>
      </w:r>
      <w:r w:rsidR="00226F6E" w:rsidRPr="00D5048D">
        <w:rPr>
          <w:rFonts w:ascii="Calibri" w:hAnsi="Calibri"/>
        </w:rPr>
        <w:lastRenderedPageBreak/>
        <w:t xml:space="preserve">formulier </w:t>
      </w:r>
      <w:r w:rsidR="00BC1960">
        <w:rPr>
          <w:rFonts w:ascii="Calibri" w:hAnsi="Calibri"/>
        </w:rPr>
        <w:t xml:space="preserve">bij </w:t>
      </w:r>
      <w:r w:rsidR="00226F6E" w:rsidRPr="00D5048D">
        <w:rPr>
          <w:rFonts w:ascii="Calibri" w:hAnsi="Calibri"/>
        </w:rPr>
        <w:t xml:space="preserve">de </w:t>
      </w:r>
      <w:r w:rsidRPr="00D5048D">
        <w:rPr>
          <w:rFonts w:ascii="Calibri" w:hAnsi="Calibri"/>
        </w:rPr>
        <w:t xml:space="preserve">herhalende bewegingen in ongunstige houding of stand van </w:t>
      </w:r>
      <w:r w:rsidR="00226F6E" w:rsidRPr="00D5048D">
        <w:rPr>
          <w:rFonts w:ascii="Calibri" w:hAnsi="Calibri"/>
        </w:rPr>
        <w:t xml:space="preserve">de </w:t>
      </w:r>
      <w:r w:rsidRPr="00D5048D">
        <w:rPr>
          <w:rFonts w:ascii="Calibri" w:hAnsi="Calibri"/>
        </w:rPr>
        <w:t>gewrichten</w:t>
      </w:r>
      <w:r w:rsidR="00226F6E" w:rsidRPr="00D5048D">
        <w:rPr>
          <w:rFonts w:ascii="Calibri" w:hAnsi="Calibri"/>
        </w:rPr>
        <w:t>.</w:t>
      </w:r>
    </w:p>
    <w:p w14:paraId="54AE9F26" w14:textId="77777777" w:rsidR="00340394" w:rsidRDefault="00BF18AA" w:rsidP="00264D35">
      <w:pPr>
        <w:numPr>
          <w:ilvl w:val="0"/>
          <w:numId w:val="2"/>
        </w:numPr>
        <w:rPr>
          <w:rFonts w:ascii="Calibri" w:hAnsi="Calibri"/>
        </w:rPr>
      </w:pPr>
      <w:r w:rsidRPr="00D5048D">
        <w:rPr>
          <w:rFonts w:ascii="Calibri" w:hAnsi="Calibri"/>
        </w:rPr>
        <w:t xml:space="preserve">Er wordt langdurig in </w:t>
      </w:r>
      <w:r w:rsidRPr="00810A7B">
        <w:rPr>
          <w:rFonts w:ascii="Calibri" w:hAnsi="Calibri"/>
        </w:rPr>
        <w:t xml:space="preserve">ongunstige </w:t>
      </w:r>
      <w:r w:rsidRPr="00810A7B">
        <w:rPr>
          <w:rFonts w:ascii="Calibri" w:hAnsi="Calibri"/>
          <w:i/>
          <w:iCs/>
        </w:rPr>
        <w:t>stand van het lichaam</w:t>
      </w:r>
      <w:r w:rsidRPr="00D5048D">
        <w:rPr>
          <w:rFonts w:ascii="Calibri" w:hAnsi="Calibri"/>
        </w:rPr>
        <w:t xml:space="preserve"> gewerkt (bovenlichaam scheef of gedraaid houden, voorover</w:t>
      </w:r>
      <w:r w:rsidR="00340394">
        <w:rPr>
          <w:rFonts w:ascii="Calibri" w:hAnsi="Calibri"/>
        </w:rPr>
        <w:t>gebogen werken</w:t>
      </w:r>
      <w:r w:rsidRPr="00D5048D">
        <w:rPr>
          <w:rFonts w:ascii="Calibri" w:hAnsi="Calibri"/>
        </w:rPr>
        <w:t>, stilstaand op één plek, staand een voetpedaal bedienen, lang ergens in moeten knijpen, armen/schouders getild houden, boven schouderhoogte werken, knielen, gehurkt zitten</w:t>
      </w:r>
      <w:r w:rsidR="00340394">
        <w:rPr>
          <w:rFonts w:ascii="Calibri" w:hAnsi="Calibri"/>
        </w:rPr>
        <w:t>,</w:t>
      </w:r>
      <w:r w:rsidR="00340394" w:rsidRPr="00340394">
        <w:t xml:space="preserve"> </w:t>
      </w:r>
      <w:r w:rsidR="00340394" w:rsidRPr="00340394">
        <w:rPr>
          <w:rFonts w:ascii="Calibri" w:hAnsi="Calibri"/>
        </w:rPr>
        <w:t>hoofd gedraaid of sterk geknikt houden</w:t>
      </w:r>
      <w:r w:rsidRPr="00D5048D">
        <w:rPr>
          <w:rFonts w:ascii="Calibri" w:hAnsi="Calibri"/>
        </w:rPr>
        <w:t xml:space="preserve">). </w:t>
      </w:r>
      <w:r w:rsidR="00226F6E" w:rsidRPr="00D5048D">
        <w:rPr>
          <w:rFonts w:ascii="Calibri" w:hAnsi="Calibri"/>
        </w:rPr>
        <w:t xml:space="preserve">Het gaat hier dus </w:t>
      </w:r>
      <w:r w:rsidR="00226F6E" w:rsidRPr="00340394">
        <w:rPr>
          <w:rFonts w:ascii="Calibri" w:hAnsi="Calibri"/>
          <w:i/>
          <w:iCs/>
        </w:rPr>
        <w:t>niet</w:t>
      </w:r>
      <w:r w:rsidR="00226F6E" w:rsidRPr="00D5048D">
        <w:rPr>
          <w:rFonts w:ascii="Calibri" w:hAnsi="Calibri"/>
        </w:rPr>
        <w:t xml:space="preserve"> om bewegingen</w:t>
      </w:r>
      <w:r w:rsidR="00A43937">
        <w:rPr>
          <w:rFonts w:ascii="Calibri" w:hAnsi="Calibri"/>
        </w:rPr>
        <w:t xml:space="preserve"> zoals in D</w:t>
      </w:r>
      <w:r w:rsidR="00226F6E" w:rsidRPr="00D5048D">
        <w:rPr>
          <w:rFonts w:ascii="Calibri" w:hAnsi="Calibri"/>
        </w:rPr>
        <w:t>, maar hoe je j</w:t>
      </w:r>
      <w:r w:rsidR="00D5048D" w:rsidRPr="00D5048D">
        <w:rPr>
          <w:rFonts w:ascii="Calibri" w:hAnsi="Calibri"/>
        </w:rPr>
        <w:t>ouw</w:t>
      </w:r>
      <w:r w:rsidR="00226F6E" w:rsidRPr="00D5048D">
        <w:rPr>
          <w:rFonts w:ascii="Calibri" w:hAnsi="Calibri"/>
        </w:rPr>
        <w:t xml:space="preserve"> lichaam in een bepaalde stand houdt (</w:t>
      </w:r>
      <w:r w:rsidR="00226F6E" w:rsidRPr="00D5048D">
        <w:rPr>
          <w:rFonts w:ascii="Calibri" w:hAnsi="Calibri"/>
          <w:i/>
        </w:rPr>
        <w:t>statische belasting</w:t>
      </w:r>
      <w:r w:rsidR="00226F6E" w:rsidRPr="00D5048D">
        <w:rPr>
          <w:rFonts w:ascii="Calibri" w:hAnsi="Calibri"/>
        </w:rPr>
        <w:t>)</w:t>
      </w:r>
      <w:r w:rsidR="00597EBA">
        <w:rPr>
          <w:rFonts w:ascii="Calibri" w:hAnsi="Calibri"/>
        </w:rPr>
        <w:t xml:space="preserve">. Gebruik de </w:t>
      </w:r>
      <w:proofErr w:type="spellStart"/>
      <w:r w:rsidR="00810A7B" w:rsidRPr="00810A7B">
        <w:rPr>
          <w:rFonts w:ascii="Calibri" w:hAnsi="Calibri"/>
          <w:b/>
          <w:bCs/>
          <w:u w:val="single"/>
        </w:rPr>
        <w:t>Q</w:t>
      </w:r>
      <w:r w:rsidR="00597EBA" w:rsidRPr="00810A7B">
        <w:rPr>
          <w:rFonts w:ascii="Calibri" w:hAnsi="Calibri"/>
          <w:b/>
          <w:bCs/>
          <w:u w:val="single"/>
        </w:rPr>
        <w:t>uickscan</w:t>
      </w:r>
      <w:proofErr w:type="spellEnd"/>
      <w:r w:rsidR="00597EBA" w:rsidRPr="00810A7B">
        <w:rPr>
          <w:rFonts w:ascii="Calibri" w:hAnsi="Calibri"/>
          <w:b/>
          <w:bCs/>
          <w:u w:val="single"/>
        </w:rPr>
        <w:t xml:space="preserve"> belastende h</w:t>
      </w:r>
      <w:r w:rsidR="006E4246" w:rsidRPr="00810A7B">
        <w:rPr>
          <w:rFonts w:ascii="Calibri" w:hAnsi="Calibri"/>
          <w:b/>
          <w:bCs/>
          <w:u w:val="single"/>
        </w:rPr>
        <w:t>oudingen</w:t>
      </w:r>
      <w:r w:rsidR="006E4246">
        <w:rPr>
          <w:rFonts w:ascii="Calibri" w:hAnsi="Calibri"/>
        </w:rPr>
        <w:t xml:space="preserve"> (statisch)</w:t>
      </w:r>
      <w:r w:rsidR="00A43937">
        <w:rPr>
          <w:rFonts w:ascii="Calibri" w:hAnsi="Calibri"/>
        </w:rPr>
        <w:t xml:space="preserve"> om te beoordelen.</w:t>
      </w:r>
    </w:p>
    <w:p w14:paraId="4A1C5E3A" w14:textId="77777777" w:rsidR="00264D35" w:rsidRPr="00264D35" w:rsidRDefault="00340394" w:rsidP="00264D35">
      <w:pPr>
        <w:numPr>
          <w:ilvl w:val="0"/>
          <w:numId w:val="2"/>
        </w:numPr>
        <w:rPr>
          <w:rFonts w:ascii="Calibri" w:hAnsi="Calibri"/>
        </w:rPr>
      </w:pPr>
      <w:r>
        <w:rPr>
          <w:rFonts w:ascii="Calibri" w:hAnsi="Calibri"/>
        </w:rPr>
        <w:t>V</w:t>
      </w:r>
      <w:r w:rsidR="006E4246">
        <w:rPr>
          <w:rFonts w:ascii="Calibri" w:hAnsi="Calibri"/>
        </w:rPr>
        <w:t xml:space="preserve">oor kantoorwerk </w:t>
      </w:r>
      <w:r w:rsidR="002D2C16">
        <w:rPr>
          <w:rFonts w:ascii="Calibri" w:hAnsi="Calibri"/>
        </w:rPr>
        <w:t xml:space="preserve">achter het beeldscherm </w:t>
      </w:r>
      <w:r>
        <w:rPr>
          <w:rFonts w:ascii="Calibri" w:hAnsi="Calibri"/>
        </w:rPr>
        <w:t xml:space="preserve">is de </w:t>
      </w:r>
      <w:proofErr w:type="spellStart"/>
      <w:r w:rsidR="00810A7B" w:rsidRPr="00810A7B">
        <w:rPr>
          <w:rFonts w:ascii="Calibri" w:hAnsi="Calibri"/>
          <w:b/>
          <w:bCs/>
          <w:u w:val="single"/>
        </w:rPr>
        <w:t>Q</w:t>
      </w:r>
      <w:r w:rsidR="006E4246" w:rsidRPr="00810A7B">
        <w:rPr>
          <w:rFonts w:ascii="Calibri" w:hAnsi="Calibri"/>
          <w:b/>
          <w:bCs/>
          <w:u w:val="single"/>
        </w:rPr>
        <w:t>uickscan</w:t>
      </w:r>
      <w:proofErr w:type="spellEnd"/>
      <w:r w:rsidR="006E4246" w:rsidRPr="00810A7B">
        <w:rPr>
          <w:rFonts w:ascii="Calibri" w:hAnsi="Calibri"/>
          <w:b/>
          <w:bCs/>
          <w:u w:val="single"/>
        </w:rPr>
        <w:t xml:space="preserve"> beeldschermwerk</w:t>
      </w:r>
      <w:r w:rsidRPr="00810A7B">
        <w:rPr>
          <w:rFonts w:ascii="Calibri" w:hAnsi="Calibri"/>
          <w:b/>
          <w:bCs/>
          <w:u w:val="single"/>
        </w:rPr>
        <w:t xml:space="preserve"> </w:t>
      </w:r>
      <w:r>
        <w:rPr>
          <w:rFonts w:ascii="Calibri" w:hAnsi="Calibri"/>
        </w:rPr>
        <w:t>beschikbaar</w:t>
      </w:r>
      <w:r w:rsidR="002D2C16">
        <w:rPr>
          <w:rFonts w:ascii="Calibri" w:hAnsi="Calibri"/>
        </w:rPr>
        <w:t>.</w:t>
      </w:r>
    </w:p>
    <w:p w14:paraId="3D57C6B7" w14:textId="77777777" w:rsidR="00E561A9" w:rsidRDefault="00E561A9" w:rsidP="00C05C3E">
      <w:pPr>
        <w:rPr>
          <w:rFonts w:ascii="Calibri" w:hAnsi="Calibri"/>
          <w:b/>
        </w:rPr>
      </w:pPr>
    </w:p>
    <w:p w14:paraId="6B6F26AE" w14:textId="77777777" w:rsidR="00264D35" w:rsidRDefault="00264D35" w:rsidP="00C05C3E">
      <w:pPr>
        <w:rPr>
          <w:rFonts w:ascii="Calibri" w:hAnsi="Calibri"/>
        </w:rPr>
      </w:pPr>
      <w:r w:rsidRPr="00C05C3E">
        <w:rPr>
          <w:rFonts w:ascii="Calibri" w:hAnsi="Calibri"/>
        </w:rPr>
        <w:t>Be</w:t>
      </w:r>
      <w:r>
        <w:rPr>
          <w:rFonts w:ascii="Calibri" w:hAnsi="Calibri"/>
        </w:rPr>
        <w:t xml:space="preserve">trek bij de beoordelingen de </w:t>
      </w:r>
      <w:r w:rsidR="00BC1960">
        <w:rPr>
          <w:rFonts w:ascii="Calibri" w:hAnsi="Calibri"/>
        </w:rPr>
        <w:t>medewerkers</w:t>
      </w:r>
      <w:r w:rsidR="00E500A8">
        <w:rPr>
          <w:rFonts w:ascii="Calibri" w:hAnsi="Calibri"/>
        </w:rPr>
        <w:t xml:space="preserve"> die de werkbelasting goed kennen</w:t>
      </w:r>
      <w:r>
        <w:rPr>
          <w:rFonts w:ascii="Calibri" w:hAnsi="Calibri"/>
        </w:rPr>
        <w:t xml:space="preserve">. Bekijk in de beoordeling wat het belangrijkste is dat het werk zwaar maakt (is dat het gewicht, de lange duur, het aantal keren, de werkhouding/inrichting van de werkplek), want daarmee kun je zien wat er te beïnvloeden is om het werk minder zwaar te maken. Bespreek de opties om het werk te verlichten en </w:t>
      </w:r>
      <w:r w:rsidR="00E500A8">
        <w:rPr>
          <w:rFonts w:ascii="Calibri" w:hAnsi="Calibri"/>
        </w:rPr>
        <w:t xml:space="preserve">schrijf die op </w:t>
      </w:r>
      <w:r>
        <w:rPr>
          <w:rFonts w:ascii="Calibri" w:hAnsi="Calibri"/>
        </w:rPr>
        <w:t>bij de beoordeling.</w:t>
      </w:r>
    </w:p>
    <w:p w14:paraId="222BD700" w14:textId="77777777" w:rsidR="00264D35" w:rsidRDefault="00264D35" w:rsidP="00C05C3E">
      <w:pPr>
        <w:rPr>
          <w:rFonts w:ascii="Calibri" w:hAnsi="Calibri"/>
        </w:rPr>
      </w:pPr>
    </w:p>
    <w:p w14:paraId="06E3E329" w14:textId="77777777" w:rsidR="00264D35" w:rsidRPr="00F9483B" w:rsidRDefault="00264D35" w:rsidP="00C05C3E">
      <w:pPr>
        <w:rPr>
          <w:rFonts w:ascii="Calibri" w:hAnsi="Calibri"/>
          <w:b/>
          <w:bCs/>
          <w:sz w:val="28"/>
          <w:szCs w:val="28"/>
        </w:rPr>
      </w:pPr>
      <w:r w:rsidRPr="00F9483B">
        <w:rPr>
          <w:rFonts w:ascii="Calibri" w:hAnsi="Calibri"/>
          <w:b/>
          <w:bCs/>
          <w:sz w:val="28"/>
          <w:szCs w:val="28"/>
        </w:rPr>
        <w:t>Stap 3: Kiezen van de acties (beheersplan)</w:t>
      </w:r>
    </w:p>
    <w:p w14:paraId="6F8E4C4C" w14:textId="77777777" w:rsidR="00264D35" w:rsidRDefault="00264D35" w:rsidP="00C05C3E">
      <w:pPr>
        <w:rPr>
          <w:rFonts w:ascii="Calibri" w:hAnsi="Calibri"/>
        </w:rPr>
      </w:pPr>
    </w:p>
    <w:p w14:paraId="4111E67C" w14:textId="77777777" w:rsidR="00C05C3E" w:rsidRPr="00C05C3E" w:rsidRDefault="00C05C3E" w:rsidP="00C05C3E">
      <w:pPr>
        <w:rPr>
          <w:rFonts w:ascii="Calibri" w:hAnsi="Calibri"/>
        </w:rPr>
      </w:pPr>
      <w:r w:rsidRPr="00C05C3E">
        <w:rPr>
          <w:rFonts w:ascii="Calibri" w:hAnsi="Calibri"/>
          <w:b/>
        </w:rPr>
        <w:t>Overleg</w:t>
      </w:r>
    </w:p>
    <w:p w14:paraId="66C40C05" w14:textId="77777777" w:rsidR="00C05C3E" w:rsidRPr="00C05C3E" w:rsidRDefault="00264D35" w:rsidP="00C05C3E">
      <w:pPr>
        <w:rPr>
          <w:rFonts w:ascii="Calibri" w:hAnsi="Calibri"/>
        </w:rPr>
      </w:pPr>
      <w:r>
        <w:rPr>
          <w:rFonts w:ascii="Calibri" w:hAnsi="Calibri"/>
        </w:rPr>
        <w:t xml:space="preserve">Plan een overleg met directie en OR/PVT om de resultaten van de beoordeling te bespreken en om besluiten te nemen over de maatregelen die </w:t>
      </w:r>
      <w:r w:rsidR="006A592E">
        <w:rPr>
          <w:rFonts w:ascii="Calibri" w:hAnsi="Calibri"/>
        </w:rPr>
        <w:t>getroffen worden om de belasting te verminderen. Betrek zo nodig deskundigen ter ondersteuning (bedrijfsarts/</w:t>
      </w:r>
      <w:proofErr w:type="spellStart"/>
      <w:r w:rsidR="006A592E">
        <w:rPr>
          <w:rFonts w:ascii="Calibri" w:hAnsi="Calibri"/>
        </w:rPr>
        <w:t>arboadviseur</w:t>
      </w:r>
      <w:proofErr w:type="spellEnd"/>
      <w:r w:rsidR="006A592E">
        <w:rPr>
          <w:rFonts w:ascii="Calibri" w:hAnsi="Calibri"/>
        </w:rPr>
        <w:t xml:space="preserve">). Het gaat er nu om dat de directie kiest welke stappen </w:t>
      </w:r>
      <w:r w:rsidR="00BC1960">
        <w:rPr>
          <w:rFonts w:ascii="Calibri" w:hAnsi="Calibri"/>
        </w:rPr>
        <w:t>b</w:t>
      </w:r>
      <w:r w:rsidR="006A592E">
        <w:rPr>
          <w:rFonts w:ascii="Calibri" w:hAnsi="Calibri"/>
        </w:rPr>
        <w:t>in</w:t>
      </w:r>
      <w:r w:rsidR="00BC1960">
        <w:rPr>
          <w:rFonts w:ascii="Calibri" w:hAnsi="Calibri"/>
        </w:rPr>
        <w:t xml:space="preserve">nen een </w:t>
      </w:r>
      <w:r w:rsidR="006A592E">
        <w:rPr>
          <w:rFonts w:ascii="Calibri" w:hAnsi="Calibri"/>
        </w:rPr>
        <w:t xml:space="preserve">jaar genomen worden om de belasting te verminderen. Deze verbeteracties </w:t>
      </w:r>
      <w:r w:rsidR="00E500A8">
        <w:rPr>
          <w:rFonts w:ascii="Calibri" w:hAnsi="Calibri"/>
        </w:rPr>
        <w:t xml:space="preserve">voeg je toe </w:t>
      </w:r>
      <w:r w:rsidR="006A592E">
        <w:rPr>
          <w:rFonts w:ascii="Calibri" w:hAnsi="Calibri"/>
        </w:rPr>
        <w:t xml:space="preserve">aan het plan van aanpak </w:t>
      </w:r>
      <w:r w:rsidR="00E500A8">
        <w:rPr>
          <w:rFonts w:ascii="Calibri" w:hAnsi="Calibri"/>
        </w:rPr>
        <w:t>in de</w:t>
      </w:r>
      <w:r w:rsidR="006A592E">
        <w:rPr>
          <w:rFonts w:ascii="Calibri" w:hAnsi="Calibri"/>
        </w:rPr>
        <w:t xml:space="preserve"> </w:t>
      </w:r>
      <w:proofErr w:type="spellStart"/>
      <w:r w:rsidR="006A592E">
        <w:rPr>
          <w:rFonts w:ascii="Calibri" w:hAnsi="Calibri"/>
        </w:rPr>
        <w:t>de</w:t>
      </w:r>
      <w:proofErr w:type="spellEnd"/>
      <w:r w:rsidR="006A592E">
        <w:rPr>
          <w:rFonts w:ascii="Calibri" w:hAnsi="Calibri"/>
        </w:rPr>
        <w:t xml:space="preserve"> RI&amp;E</w:t>
      </w:r>
      <w:r w:rsidR="00F17B08" w:rsidRPr="00F17B08">
        <w:t xml:space="preserve"> </w:t>
      </w:r>
      <w:r w:rsidR="00F17B08" w:rsidRPr="00F17B08">
        <w:rPr>
          <w:rFonts w:ascii="Calibri" w:hAnsi="Calibri"/>
        </w:rPr>
        <w:t>(met een termijn waarop het klaar moet zijn en wie verantwoordelijk is)</w:t>
      </w:r>
      <w:r w:rsidR="006A592E">
        <w:rPr>
          <w:rFonts w:ascii="Calibri" w:hAnsi="Calibri"/>
        </w:rPr>
        <w:t xml:space="preserve">. </w:t>
      </w:r>
      <w:r w:rsidR="002D2C16">
        <w:rPr>
          <w:rFonts w:ascii="Calibri" w:hAnsi="Calibri"/>
        </w:rPr>
        <w:t>En het volgend jaar een nieuwe ronde!</w:t>
      </w:r>
    </w:p>
    <w:p w14:paraId="0A0E0804" w14:textId="77777777" w:rsidR="001921C3" w:rsidRDefault="001921C3" w:rsidP="001921C3">
      <w:pPr>
        <w:rPr>
          <w:rFonts w:ascii="Calibri" w:hAnsi="Calibri"/>
        </w:rPr>
      </w:pPr>
    </w:p>
    <w:p w14:paraId="57564004" w14:textId="77777777" w:rsidR="001921C3" w:rsidRPr="00F17B08" w:rsidRDefault="00F17B08" w:rsidP="00F17B08">
      <w:pPr>
        <w:pBdr>
          <w:top w:val="single" w:sz="4" w:space="1" w:color="auto"/>
          <w:left w:val="single" w:sz="4" w:space="4" w:color="auto"/>
          <w:bottom w:val="single" w:sz="4" w:space="1" w:color="auto"/>
          <w:right w:val="single" w:sz="4" w:space="4" w:color="auto"/>
        </w:pBdr>
        <w:rPr>
          <w:rFonts w:ascii="Calibri" w:hAnsi="Calibri"/>
          <w:b/>
          <w:sz w:val="22"/>
          <w:szCs w:val="22"/>
        </w:rPr>
      </w:pPr>
      <w:r>
        <w:rPr>
          <w:rFonts w:ascii="Calibri" w:hAnsi="Calibri"/>
          <w:b/>
          <w:sz w:val="22"/>
          <w:szCs w:val="22"/>
        </w:rPr>
        <w:t>Denk aan de arbeidshygiënische strategie (</w:t>
      </w:r>
      <w:r w:rsidR="00034BE6" w:rsidRPr="00F17B08">
        <w:rPr>
          <w:rFonts w:ascii="Calibri" w:hAnsi="Calibri"/>
          <w:b/>
          <w:sz w:val="22"/>
          <w:szCs w:val="22"/>
        </w:rPr>
        <w:t>bronaanpak</w:t>
      </w:r>
      <w:r>
        <w:rPr>
          <w:rFonts w:ascii="Calibri" w:hAnsi="Calibri"/>
          <w:b/>
          <w:sz w:val="22"/>
          <w:szCs w:val="22"/>
        </w:rPr>
        <w:t>):</w:t>
      </w:r>
    </w:p>
    <w:p w14:paraId="22E2CCFF" w14:textId="77777777" w:rsidR="00034BE6" w:rsidRPr="00F17B08" w:rsidRDefault="00F17B08" w:rsidP="00F17B08">
      <w:pPr>
        <w:pBdr>
          <w:top w:val="single" w:sz="4" w:space="1" w:color="auto"/>
          <w:left w:val="single" w:sz="4" w:space="4" w:color="auto"/>
          <w:bottom w:val="single" w:sz="4" w:space="1" w:color="auto"/>
          <w:right w:val="single" w:sz="4" w:space="4" w:color="auto"/>
        </w:pBdr>
        <w:spacing w:after="240"/>
        <w:rPr>
          <w:rFonts w:ascii="Calibri" w:hAnsi="Calibri"/>
          <w:sz w:val="22"/>
          <w:szCs w:val="22"/>
        </w:rPr>
      </w:pPr>
      <w:bookmarkStart w:id="1" w:name="OLE_LINK1"/>
      <w:bookmarkStart w:id="2" w:name="OLE_LINK2"/>
      <w:r>
        <w:rPr>
          <w:rFonts w:ascii="Calibri" w:hAnsi="Calibri"/>
          <w:sz w:val="22"/>
          <w:szCs w:val="22"/>
        </w:rPr>
        <w:t>B</w:t>
      </w:r>
      <w:r w:rsidR="00034BE6" w:rsidRPr="00F17B08">
        <w:rPr>
          <w:rFonts w:ascii="Calibri" w:hAnsi="Calibri"/>
          <w:sz w:val="22"/>
          <w:szCs w:val="22"/>
        </w:rPr>
        <w:t>ij</w:t>
      </w:r>
      <w:r>
        <w:rPr>
          <w:rFonts w:ascii="Calibri" w:hAnsi="Calibri"/>
          <w:sz w:val="22"/>
          <w:szCs w:val="22"/>
        </w:rPr>
        <w:t xml:space="preserve"> het kiezen van maatregelen probeer je altijd eerst </w:t>
      </w:r>
      <w:r w:rsidR="00034BE6" w:rsidRPr="00F17B08">
        <w:rPr>
          <w:rFonts w:ascii="Calibri" w:hAnsi="Calibri"/>
          <w:sz w:val="22"/>
          <w:szCs w:val="22"/>
        </w:rPr>
        <w:t xml:space="preserve">om de </w:t>
      </w:r>
      <w:r w:rsidR="00034BE6" w:rsidRPr="00F17B08">
        <w:rPr>
          <w:rFonts w:ascii="Calibri" w:hAnsi="Calibri"/>
          <w:i/>
          <w:iCs/>
          <w:sz w:val="22"/>
          <w:szCs w:val="22"/>
        </w:rPr>
        <w:t>oorzaak</w:t>
      </w:r>
      <w:r w:rsidR="00034BE6" w:rsidRPr="00F17B08">
        <w:rPr>
          <w:rFonts w:ascii="Calibri" w:hAnsi="Calibri"/>
          <w:sz w:val="22"/>
          <w:szCs w:val="22"/>
        </w:rPr>
        <w:t xml:space="preserve"> van deze belasting weg te nemen. Let op: het </w:t>
      </w:r>
      <w:r>
        <w:rPr>
          <w:rFonts w:ascii="Calibri" w:hAnsi="Calibri"/>
          <w:sz w:val="22"/>
          <w:szCs w:val="22"/>
        </w:rPr>
        <w:t xml:space="preserve">is </w:t>
      </w:r>
      <w:r w:rsidR="00034BE6" w:rsidRPr="00F17B08">
        <w:rPr>
          <w:rFonts w:ascii="Calibri" w:hAnsi="Calibri"/>
          <w:sz w:val="22"/>
          <w:szCs w:val="22"/>
        </w:rPr>
        <w:t xml:space="preserve">vereist </w:t>
      </w:r>
      <w:r>
        <w:rPr>
          <w:rFonts w:ascii="Calibri" w:hAnsi="Calibri"/>
          <w:sz w:val="22"/>
          <w:szCs w:val="22"/>
        </w:rPr>
        <w:t xml:space="preserve">om in deze </w:t>
      </w:r>
      <w:r w:rsidR="00034BE6" w:rsidRPr="00F17B08">
        <w:rPr>
          <w:rFonts w:ascii="Calibri" w:hAnsi="Calibri"/>
          <w:sz w:val="22"/>
          <w:szCs w:val="22"/>
        </w:rPr>
        <w:t xml:space="preserve">volgorde </w:t>
      </w:r>
      <w:r>
        <w:rPr>
          <w:rFonts w:ascii="Calibri" w:hAnsi="Calibri"/>
          <w:sz w:val="22"/>
          <w:szCs w:val="22"/>
        </w:rPr>
        <w:t>oplossingen te zoeken</w:t>
      </w:r>
      <w:r w:rsidR="00034BE6" w:rsidRPr="00F17B08">
        <w:rPr>
          <w:rFonts w:ascii="Calibri" w:hAnsi="Calibri"/>
          <w:sz w:val="22"/>
          <w:szCs w:val="22"/>
        </w:rPr>
        <w:t>:</w:t>
      </w:r>
    </w:p>
    <w:p w14:paraId="71DF098E" w14:textId="77777777" w:rsidR="00034BE6" w:rsidRPr="00F17B08" w:rsidRDefault="006A592E" w:rsidP="00F17B08">
      <w:pPr>
        <w:numPr>
          <w:ilvl w:val="0"/>
          <w:numId w:val="9"/>
        </w:numPr>
        <w:pBdr>
          <w:top w:val="single" w:sz="4" w:space="1" w:color="auto"/>
          <w:left w:val="single" w:sz="4" w:space="4" w:color="auto"/>
          <w:bottom w:val="single" w:sz="4" w:space="1" w:color="auto"/>
          <w:right w:val="single" w:sz="4" w:space="4" w:color="auto"/>
        </w:pBdr>
        <w:rPr>
          <w:rFonts w:ascii="Calibri" w:hAnsi="Calibri"/>
          <w:sz w:val="22"/>
          <w:szCs w:val="22"/>
        </w:rPr>
      </w:pPr>
      <w:r w:rsidRPr="00F17B08">
        <w:rPr>
          <w:rFonts w:ascii="Calibri" w:hAnsi="Calibri"/>
          <w:sz w:val="22"/>
          <w:szCs w:val="22"/>
        </w:rPr>
        <w:t>E</w:t>
      </w:r>
      <w:r w:rsidR="00034BE6" w:rsidRPr="00F17B08">
        <w:rPr>
          <w:rFonts w:ascii="Calibri" w:hAnsi="Calibri"/>
          <w:sz w:val="22"/>
          <w:szCs w:val="22"/>
        </w:rPr>
        <w:t>erst bekijk</w:t>
      </w:r>
      <w:r w:rsidRPr="00F17B08">
        <w:rPr>
          <w:rFonts w:ascii="Calibri" w:hAnsi="Calibri"/>
          <w:sz w:val="22"/>
          <w:szCs w:val="22"/>
        </w:rPr>
        <w:t>en</w:t>
      </w:r>
      <w:r w:rsidR="00034BE6" w:rsidRPr="00F17B08">
        <w:rPr>
          <w:rFonts w:ascii="Calibri" w:hAnsi="Calibri"/>
          <w:sz w:val="22"/>
          <w:szCs w:val="22"/>
        </w:rPr>
        <w:t xml:space="preserve"> of de belastende werkzaamheid </w:t>
      </w:r>
      <w:r w:rsidRPr="00F17B08">
        <w:rPr>
          <w:rFonts w:ascii="Calibri" w:hAnsi="Calibri"/>
          <w:sz w:val="22"/>
          <w:szCs w:val="22"/>
        </w:rPr>
        <w:t xml:space="preserve">te </w:t>
      </w:r>
      <w:r w:rsidR="00034BE6" w:rsidRPr="00F17B08">
        <w:rPr>
          <w:rFonts w:ascii="Calibri" w:hAnsi="Calibri"/>
          <w:sz w:val="22"/>
          <w:szCs w:val="22"/>
        </w:rPr>
        <w:t xml:space="preserve">vervangen </w:t>
      </w:r>
      <w:r w:rsidRPr="00F17B08">
        <w:rPr>
          <w:rFonts w:ascii="Calibri" w:hAnsi="Calibri"/>
          <w:sz w:val="22"/>
          <w:szCs w:val="22"/>
        </w:rPr>
        <w:t xml:space="preserve">is </w:t>
      </w:r>
      <w:r w:rsidR="00034BE6" w:rsidRPr="00F17B08">
        <w:rPr>
          <w:rFonts w:ascii="Calibri" w:hAnsi="Calibri"/>
          <w:sz w:val="22"/>
          <w:szCs w:val="22"/>
        </w:rPr>
        <w:t>door een werkwijze die geen overbelasting met zich meebrengt</w:t>
      </w:r>
      <w:r w:rsidRPr="00F17B08">
        <w:rPr>
          <w:rFonts w:ascii="Calibri" w:hAnsi="Calibri"/>
          <w:sz w:val="22"/>
          <w:szCs w:val="22"/>
        </w:rPr>
        <w:t xml:space="preserve"> (bijvoo</w:t>
      </w:r>
      <w:r w:rsidR="008C7821" w:rsidRPr="00F17B08">
        <w:rPr>
          <w:rFonts w:ascii="Calibri" w:hAnsi="Calibri"/>
          <w:sz w:val="22"/>
          <w:szCs w:val="22"/>
        </w:rPr>
        <w:t>r</w:t>
      </w:r>
      <w:r w:rsidRPr="00F17B08">
        <w:rPr>
          <w:rFonts w:ascii="Calibri" w:hAnsi="Calibri"/>
          <w:sz w:val="22"/>
          <w:szCs w:val="22"/>
        </w:rPr>
        <w:t>beeld automatiseren)</w:t>
      </w:r>
      <w:r w:rsidR="00034BE6" w:rsidRPr="00F17B08">
        <w:rPr>
          <w:rFonts w:ascii="Calibri" w:hAnsi="Calibri"/>
          <w:sz w:val="22"/>
          <w:szCs w:val="22"/>
        </w:rPr>
        <w:t xml:space="preserve">. </w:t>
      </w:r>
    </w:p>
    <w:p w14:paraId="147E9243" w14:textId="77777777" w:rsidR="00034BE6" w:rsidRPr="00F17B08" w:rsidRDefault="00034BE6" w:rsidP="00F17B08">
      <w:pPr>
        <w:numPr>
          <w:ilvl w:val="0"/>
          <w:numId w:val="9"/>
        </w:numPr>
        <w:pBdr>
          <w:top w:val="single" w:sz="4" w:space="1" w:color="auto"/>
          <w:left w:val="single" w:sz="4" w:space="4" w:color="auto"/>
          <w:bottom w:val="single" w:sz="4" w:space="1" w:color="auto"/>
          <w:right w:val="single" w:sz="4" w:space="4" w:color="auto"/>
        </w:pBdr>
        <w:rPr>
          <w:rFonts w:ascii="Calibri" w:hAnsi="Calibri"/>
          <w:sz w:val="22"/>
          <w:szCs w:val="22"/>
        </w:rPr>
      </w:pPr>
      <w:r w:rsidRPr="00F17B08">
        <w:rPr>
          <w:rFonts w:ascii="Calibri" w:hAnsi="Calibri"/>
          <w:sz w:val="22"/>
          <w:szCs w:val="22"/>
        </w:rPr>
        <w:t xml:space="preserve">Lukt dat niet, dan bekijkt u of u de belasting kunt verminderen door het werk anders te doen, beter in te richten (bijvoorbeeld werkhoogte/reikwijdte) of hulpmiddelen daarbij in te zetten (bijvoorbeeld een </w:t>
      </w:r>
      <w:proofErr w:type="spellStart"/>
      <w:r w:rsidRPr="00F17B08">
        <w:rPr>
          <w:rFonts w:ascii="Calibri" w:hAnsi="Calibri"/>
          <w:sz w:val="22"/>
          <w:szCs w:val="22"/>
        </w:rPr>
        <w:t>tilhulp</w:t>
      </w:r>
      <w:proofErr w:type="spellEnd"/>
      <w:r w:rsidRPr="00F17B08">
        <w:rPr>
          <w:rFonts w:ascii="Calibri" w:hAnsi="Calibri"/>
          <w:sz w:val="22"/>
          <w:szCs w:val="22"/>
        </w:rPr>
        <w:t xml:space="preserve">). </w:t>
      </w:r>
    </w:p>
    <w:p w14:paraId="56BDC99D" w14:textId="77777777" w:rsidR="00034BE6" w:rsidRPr="00F17B08" w:rsidRDefault="00034BE6" w:rsidP="00F17B08">
      <w:pPr>
        <w:numPr>
          <w:ilvl w:val="0"/>
          <w:numId w:val="9"/>
        </w:numPr>
        <w:pBdr>
          <w:top w:val="single" w:sz="4" w:space="1" w:color="auto"/>
          <w:left w:val="single" w:sz="4" w:space="4" w:color="auto"/>
          <w:bottom w:val="single" w:sz="4" w:space="1" w:color="auto"/>
          <w:right w:val="single" w:sz="4" w:space="4" w:color="auto"/>
        </w:pBdr>
        <w:rPr>
          <w:rFonts w:ascii="Calibri" w:hAnsi="Calibri"/>
          <w:sz w:val="22"/>
          <w:szCs w:val="22"/>
        </w:rPr>
      </w:pPr>
      <w:r w:rsidRPr="00F17B08">
        <w:rPr>
          <w:rFonts w:ascii="Calibri" w:hAnsi="Calibri"/>
          <w:sz w:val="22"/>
          <w:szCs w:val="22"/>
        </w:rPr>
        <w:t xml:space="preserve">Als technische maatregelen niet kunnen of onvoldoende verlichting van het werk geven, neem dan maatregelen van organisatorische aard zoals taakroulatie of beperken van de tijd dat medewerkers op een dag dit werk doen. </w:t>
      </w:r>
    </w:p>
    <w:p w14:paraId="49EC6B7E" w14:textId="77777777" w:rsidR="001921C3" w:rsidRPr="00F17B08" w:rsidRDefault="00034BE6" w:rsidP="00F17B08">
      <w:pPr>
        <w:numPr>
          <w:ilvl w:val="0"/>
          <w:numId w:val="9"/>
        </w:numPr>
        <w:pBdr>
          <w:top w:val="single" w:sz="4" w:space="1" w:color="auto"/>
          <w:left w:val="single" w:sz="4" w:space="4" w:color="auto"/>
          <w:bottom w:val="single" w:sz="4" w:space="1" w:color="auto"/>
          <w:right w:val="single" w:sz="4" w:space="4" w:color="auto"/>
        </w:pBdr>
        <w:spacing w:after="240"/>
        <w:rPr>
          <w:rFonts w:ascii="Calibri" w:hAnsi="Calibri"/>
          <w:sz w:val="22"/>
          <w:szCs w:val="22"/>
        </w:rPr>
      </w:pPr>
      <w:r w:rsidRPr="00F17B08">
        <w:rPr>
          <w:rFonts w:ascii="Calibri" w:hAnsi="Calibri"/>
          <w:sz w:val="22"/>
          <w:szCs w:val="22"/>
        </w:rPr>
        <w:t xml:space="preserve">Lukt het daarmee nog niet voldoende, dan neemt u maatregelen met betrekking tot de werknemers die daar ingezet worden. </w:t>
      </w:r>
      <w:r w:rsidR="004E2FCA" w:rsidRPr="00F17B08">
        <w:rPr>
          <w:rFonts w:ascii="Calibri" w:hAnsi="Calibri"/>
          <w:sz w:val="22"/>
          <w:szCs w:val="22"/>
        </w:rPr>
        <w:t>Bijvoorbeeld verbeter</w:t>
      </w:r>
      <w:r w:rsidRPr="00F17B08">
        <w:rPr>
          <w:rFonts w:ascii="Calibri" w:hAnsi="Calibri"/>
          <w:sz w:val="22"/>
          <w:szCs w:val="22"/>
        </w:rPr>
        <w:t xml:space="preserve"> dan de werktechniek door instructie, train de medewerkers, houdt strikt toezicht op hanteren van de juiste werkwijze, biedt periodiek een gezondheidsonderzoek aan.</w:t>
      </w:r>
    </w:p>
    <w:p w14:paraId="0DE4AA5A" w14:textId="77777777" w:rsidR="00E561A9" w:rsidRDefault="00E500A8" w:rsidP="00F17B08">
      <w:pPr>
        <w:pBdr>
          <w:top w:val="single" w:sz="4" w:space="1" w:color="auto"/>
          <w:left w:val="single" w:sz="4" w:space="4" w:color="auto"/>
          <w:bottom w:val="single" w:sz="4" w:space="1" w:color="auto"/>
          <w:right w:val="single" w:sz="4" w:space="4" w:color="auto"/>
        </w:pBdr>
        <w:rPr>
          <w:rFonts w:ascii="Calibri" w:hAnsi="Calibri"/>
          <w:sz w:val="22"/>
          <w:szCs w:val="22"/>
        </w:rPr>
      </w:pPr>
      <w:r w:rsidRPr="00F17B08">
        <w:rPr>
          <w:rFonts w:ascii="Calibri" w:hAnsi="Calibri"/>
          <w:sz w:val="22"/>
          <w:szCs w:val="22"/>
        </w:rPr>
        <w:t xml:space="preserve">NB. Instructie over risico’s en </w:t>
      </w:r>
      <w:r w:rsidR="00F17B08">
        <w:rPr>
          <w:rFonts w:ascii="Calibri" w:hAnsi="Calibri"/>
          <w:sz w:val="22"/>
          <w:szCs w:val="22"/>
        </w:rPr>
        <w:t>de veilige</w:t>
      </w:r>
      <w:r w:rsidRPr="00F17B08">
        <w:rPr>
          <w:rFonts w:ascii="Calibri" w:hAnsi="Calibri"/>
          <w:sz w:val="22"/>
          <w:szCs w:val="22"/>
        </w:rPr>
        <w:t xml:space="preserve"> werkmethode moet altijd!</w:t>
      </w:r>
    </w:p>
    <w:p w14:paraId="1867EF8D" w14:textId="77777777" w:rsidR="00F17B08" w:rsidRPr="00F17B08" w:rsidRDefault="00F17B08" w:rsidP="00F17B08">
      <w:pPr>
        <w:pBdr>
          <w:top w:val="single" w:sz="4" w:space="1" w:color="auto"/>
          <w:left w:val="single" w:sz="4" w:space="4" w:color="auto"/>
          <w:bottom w:val="single" w:sz="4" w:space="1" w:color="auto"/>
          <w:right w:val="single" w:sz="4" w:space="4" w:color="auto"/>
        </w:pBdr>
        <w:rPr>
          <w:rFonts w:ascii="Calibri" w:hAnsi="Calibri"/>
          <w:sz w:val="22"/>
          <w:szCs w:val="22"/>
        </w:rPr>
      </w:pPr>
    </w:p>
    <w:bookmarkEnd w:id="1"/>
    <w:bookmarkEnd w:id="2"/>
    <w:p w14:paraId="665DB82E" w14:textId="77777777" w:rsidR="006A592E" w:rsidRDefault="00E561A9" w:rsidP="001921C3">
      <w:pPr>
        <w:rPr>
          <w:rFonts w:ascii="Calibri" w:hAnsi="Calibri"/>
          <w:b/>
          <w:sz w:val="28"/>
          <w:szCs w:val="28"/>
        </w:rPr>
      </w:pPr>
      <w:r w:rsidRPr="008C7821">
        <w:rPr>
          <w:rFonts w:ascii="Calibri" w:hAnsi="Calibri"/>
          <w:b/>
        </w:rPr>
        <w:t>Bijlage: invulformulier overzichtslijst fysieke belasting</w:t>
      </w:r>
      <w:r w:rsidRPr="00FD3A13">
        <w:rPr>
          <w:rFonts w:ascii="Calibri" w:hAnsi="Calibri"/>
          <w:b/>
          <w:sz w:val="28"/>
          <w:szCs w:val="28"/>
        </w:rPr>
        <w:t>.</w:t>
      </w:r>
      <w:r>
        <w:rPr>
          <w:rFonts w:ascii="Calibri" w:hAnsi="Calibri"/>
          <w:b/>
          <w:sz w:val="28"/>
          <w:szCs w:val="28"/>
        </w:rPr>
        <w:br w:type="page"/>
      </w:r>
      <w:r w:rsidR="006A592E" w:rsidRPr="00FD3A13">
        <w:rPr>
          <w:rFonts w:ascii="Calibri" w:hAnsi="Calibri"/>
          <w:b/>
          <w:sz w:val="28"/>
          <w:szCs w:val="28"/>
        </w:rPr>
        <w:lastRenderedPageBreak/>
        <w:t>Bijlage: invulformulier overzichtslijst fysieke belasting.</w:t>
      </w:r>
    </w:p>
    <w:p w14:paraId="346FB340" w14:textId="77777777" w:rsidR="00BF18AA" w:rsidRPr="00D5048D" w:rsidRDefault="00BF18AA" w:rsidP="001921C3">
      <w:pPr>
        <w:rPr>
          <w:rFonts w:ascii="Calibri" w:hAnsi="Calibri"/>
        </w:rPr>
      </w:pPr>
      <w:r w:rsidRPr="00D5048D">
        <w:rPr>
          <w:rFonts w:ascii="Calibri" w:hAnsi="Calibri"/>
        </w:rPr>
        <w:t>Vul het onderstaande schema in voor de meest belastende werkzaamheden in het bedrijf</w:t>
      </w:r>
      <w:r w:rsidR="00226F6E" w:rsidRPr="00D5048D">
        <w:rPr>
          <w:rFonts w:ascii="Calibri" w:hAnsi="Calibri"/>
        </w:rPr>
        <w:t xml:space="preserve"> </w:t>
      </w:r>
      <w:r w:rsidR="005E41A9">
        <w:rPr>
          <w:rFonts w:ascii="Calibri" w:hAnsi="Calibri"/>
        </w:rPr>
        <w:t>(hoge belasting, bij veel medewerkers, komt veel voor)</w:t>
      </w:r>
      <w:r w:rsidR="00226F6E" w:rsidRPr="00D5048D">
        <w:rPr>
          <w:rFonts w:ascii="Calibri" w:hAnsi="Calibri"/>
        </w:rPr>
        <w:t>.</w:t>
      </w:r>
    </w:p>
    <w:p w14:paraId="3C3C5F5D" w14:textId="77777777" w:rsidR="00BF18AA" w:rsidRDefault="00BF18AA" w:rsidP="00BF18AA">
      <w:pPr>
        <w:ind w:left="360"/>
      </w:pPr>
    </w:p>
    <w:tbl>
      <w:tblPr>
        <w:tblW w:w="4864" w:type="pct"/>
        <w:tblInd w:w="250" w:type="dxa"/>
        <w:tblCellMar>
          <w:left w:w="70" w:type="dxa"/>
          <w:right w:w="70" w:type="dxa"/>
        </w:tblCellMar>
        <w:tblLook w:val="0000" w:firstRow="0" w:lastRow="0" w:firstColumn="0" w:lastColumn="0" w:noHBand="0" w:noVBand="0"/>
      </w:tblPr>
      <w:tblGrid>
        <w:gridCol w:w="495"/>
        <w:gridCol w:w="2733"/>
        <w:gridCol w:w="1354"/>
        <w:gridCol w:w="2639"/>
        <w:gridCol w:w="1595"/>
      </w:tblGrid>
      <w:tr w:rsidR="00D5048D" w:rsidRPr="001873C5" w14:paraId="72E10F09" w14:textId="77777777" w:rsidTr="00BC1960">
        <w:trPr>
          <w:trHeight w:val="255"/>
          <w:tblHeader/>
        </w:trPr>
        <w:tc>
          <w:tcPr>
            <w:tcW w:w="294" w:type="pct"/>
            <w:tcBorders>
              <w:top w:val="single" w:sz="4" w:space="0" w:color="auto"/>
              <w:left w:val="single" w:sz="4" w:space="0" w:color="auto"/>
              <w:bottom w:val="single" w:sz="4" w:space="0" w:color="auto"/>
              <w:right w:val="single" w:sz="4" w:space="0" w:color="auto"/>
            </w:tcBorders>
            <w:shd w:val="clear" w:color="auto" w:fill="B072F4"/>
            <w:vAlign w:val="center"/>
          </w:tcPr>
          <w:p w14:paraId="732346B4" w14:textId="77777777" w:rsidR="00D5048D" w:rsidRPr="001873C5" w:rsidRDefault="00B4446C" w:rsidP="00D5048D">
            <w:pPr>
              <w:jc w:val="center"/>
              <w:rPr>
                <w:rFonts w:ascii="Calibri" w:hAnsi="Calibri" w:cs="Arial"/>
                <w:b/>
                <w:bCs/>
                <w:sz w:val="18"/>
                <w:szCs w:val="18"/>
              </w:rPr>
            </w:pPr>
            <w:r>
              <w:rPr>
                <w:rFonts w:ascii="Calibri" w:hAnsi="Calibri" w:cs="Arial"/>
                <w:b/>
                <w:bCs/>
                <w:sz w:val="18"/>
                <w:szCs w:val="18"/>
              </w:rPr>
              <w:t>Top 5?</w:t>
            </w:r>
          </w:p>
        </w:tc>
        <w:tc>
          <w:tcPr>
            <w:tcW w:w="1525" w:type="pct"/>
            <w:tcBorders>
              <w:top w:val="single" w:sz="4" w:space="0" w:color="auto"/>
              <w:left w:val="single" w:sz="4" w:space="0" w:color="auto"/>
              <w:bottom w:val="single" w:sz="4" w:space="0" w:color="auto"/>
              <w:right w:val="single" w:sz="4" w:space="0" w:color="auto"/>
            </w:tcBorders>
            <w:shd w:val="clear" w:color="auto" w:fill="B072F4"/>
            <w:noWrap/>
            <w:vAlign w:val="center"/>
          </w:tcPr>
          <w:p w14:paraId="2B5C5204" w14:textId="77777777" w:rsidR="00D5048D" w:rsidRPr="001873C5" w:rsidRDefault="00D5048D" w:rsidP="00D5048D">
            <w:pPr>
              <w:jc w:val="center"/>
              <w:rPr>
                <w:rFonts w:ascii="Calibri" w:hAnsi="Calibri" w:cs="Arial"/>
                <w:b/>
                <w:bCs/>
                <w:sz w:val="18"/>
                <w:szCs w:val="18"/>
              </w:rPr>
            </w:pPr>
            <w:r w:rsidRPr="001873C5">
              <w:rPr>
                <w:rFonts w:ascii="Calibri" w:hAnsi="Calibri" w:cs="Arial"/>
                <w:b/>
                <w:bCs/>
                <w:sz w:val="18"/>
                <w:szCs w:val="18"/>
              </w:rPr>
              <w:t>Functies/taken</w:t>
            </w:r>
          </w:p>
        </w:tc>
        <w:tc>
          <w:tcPr>
            <w:tcW w:w="781" w:type="pct"/>
            <w:tcBorders>
              <w:top w:val="single" w:sz="4" w:space="0" w:color="auto"/>
              <w:left w:val="nil"/>
              <w:bottom w:val="single" w:sz="4" w:space="0" w:color="auto"/>
              <w:right w:val="single" w:sz="4" w:space="0" w:color="auto"/>
            </w:tcBorders>
            <w:shd w:val="clear" w:color="auto" w:fill="B072F4"/>
            <w:noWrap/>
            <w:vAlign w:val="center"/>
          </w:tcPr>
          <w:p w14:paraId="0FC32937" w14:textId="77777777" w:rsidR="00D5048D" w:rsidRPr="001873C5" w:rsidRDefault="00D5048D" w:rsidP="00D5048D">
            <w:pPr>
              <w:jc w:val="center"/>
              <w:rPr>
                <w:rFonts w:ascii="Calibri" w:hAnsi="Calibri" w:cs="Arial"/>
                <w:b/>
                <w:bCs/>
                <w:sz w:val="18"/>
                <w:szCs w:val="18"/>
              </w:rPr>
            </w:pPr>
            <w:r w:rsidRPr="001873C5">
              <w:rPr>
                <w:rFonts w:ascii="Calibri" w:hAnsi="Calibri" w:cs="Arial"/>
                <w:b/>
                <w:bCs/>
                <w:sz w:val="18"/>
                <w:szCs w:val="18"/>
              </w:rPr>
              <w:t>van toepassing?</w:t>
            </w:r>
          </w:p>
        </w:tc>
        <w:tc>
          <w:tcPr>
            <w:tcW w:w="1510" w:type="pct"/>
            <w:tcBorders>
              <w:top w:val="single" w:sz="4" w:space="0" w:color="auto"/>
              <w:left w:val="nil"/>
              <w:bottom w:val="single" w:sz="4" w:space="0" w:color="auto"/>
              <w:right w:val="single" w:sz="4" w:space="0" w:color="auto"/>
            </w:tcBorders>
            <w:shd w:val="clear" w:color="auto" w:fill="B072F4"/>
            <w:noWrap/>
            <w:vAlign w:val="center"/>
          </w:tcPr>
          <w:p w14:paraId="4D10DA94" w14:textId="77777777" w:rsidR="00D5048D" w:rsidRPr="001873C5" w:rsidRDefault="00D5048D" w:rsidP="00D5048D">
            <w:pPr>
              <w:jc w:val="center"/>
              <w:rPr>
                <w:rFonts w:ascii="Calibri" w:hAnsi="Calibri" w:cs="Arial"/>
                <w:b/>
                <w:bCs/>
                <w:sz w:val="18"/>
                <w:szCs w:val="18"/>
              </w:rPr>
            </w:pPr>
            <w:r w:rsidRPr="001873C5">
              <w:rPr>
                <w:rFonts w:ascii="Calibri" w:hAnsi="Calibri" w:cs="Arial"/>
                <w:b/>
                <w:bCs/>
                <w:sz w:val="18"/>
                <w:szCs w:val="18"/>
              </w:rPr>
              <w:t>beschrijving werk en belasting</w:t>
            </w:r>
          </w:p>
        </w:tc>
        <w:tc>
          <w:tcPr>
            <w:tcW w:w="890" w:type="pct"/>
            <w:tcBorders>
              <w:top w:val="single" w:sz="4" w:space="0" w:color="auto"/>
              <w:left w:val="nil"/>
              <w:bottom w:val="single" w:sz="4" w:space="0" w:color="auto"/>
              <w:right w:val="single" w:sz="4" w:space="0" w:color="auto"/>
            </w:tcBorders>
            <w:shd w:val="clear" w:color="auto" w:fill="B072F4"/>
            <w:noWrap/>
            <w:vAlign w:val="center"/>
          </w:tcPr>
          <w:p w14:paraId="1A9E3111" w14:textId="77777777" w:rsidR="00D5048D" w:rsidRDefault="00D5048D" w:rsidP="00D5048D">
            <w:pPr>
              <w:jc w:val="center"/>
              <w:rPr>
                <w:rFonts w:ascii="Calibri" w:hAnsi="Calibri" w:cs="Arial"/>
                <w:b/>
                <w:bCs/>
                <w:sz w:val="18"/>
                <w:szCs w:val="18"/>
              </w:rPr>
            </w:pPr>
            <w:r w:rsidRPr="001873C5">
              <w:rPr>
                <w:rFonts w:ascii="Calibri" w:hAnsi="Calibri" w:cs="Arial"/>
                <w:b/>
                <w:bCs/>
                <w:sz w:val="18"/>
                <w:szCs w:val="18"/>
              </w:rPr>
              <w:t>verbetering nodig?</w:t>
            </w:r>
          </w:p>
          <w:p w14:paraId="41CD0FB9" w14:textId="77777777" w:rsidR="001921C3" w:rsidRPr="001873C5" w:rsidRDefault="001921C3" w:rsidP="00D5048D">
            <w:pPr>
              <w:jc w:val="center"/>
              <w:rPr>
                <w:rFonts w:ascii="Calibri" w:hAnsi="Calibri" w:cs="Arial"/>
                <w:b/>
                <w:bCs/>
                <w:sz w:val="18"/>
                <w:szCs w:val="18"/>
              </w:rPr>
            </w:pPr>
            <w:r>
              <w:rPr>
                <w:rFonts w:ascii="Calibri" w:hAnsi="Calibri" w:cs="Arial"/>
                <w:b/>
                <w:bCs/>
                <w:sz w:val="18"/>
                <w:szCs w:val="18"/>
              </w:rPr>
              <w:t>Groen/oranje/rood</w:t>
            </w:r>
          </w:p>
        </w:tc>
      </w:tr>
      <w:tr w:rsidR="00D5048D" w:rsidRPr="001873C5" w14:paraId="2BF10090" w14:textId="77777777" w:rsidTr="00BC1960">
        <w:trPr>
          <w:trHeight w:val="255"/>
        </w:trPr>
        <w:tc>
          <w:tcPr>
            <w:tcW w:w="294" w:type="pct"/>
            <w:tcBorders>
              <w:top w:val="nil"/>
              <w:left w:val="single" w:sz="4" w:space="0" w:color="auto"/>
              <w:bottom w:val="single" w:sz="4" w:space="0" w:color="auto"/>
              <w:right w:val="single" w:sz="4" w:space="0" w:color="auto"/>
            </w:tcBorders>
            <w:shd w:val="clear" w:color="auto" w:fill="FFFF00"/>
            <w:vAlign w:val="center"/>
          </w:tcPr>
          <w:p w14:paraId="3F0ABC83" w14:textId="77777777" w:rsidR="00D5048D" w:rsidRPr="001873C5" w:rsidRDefault="00D5048D" w:rsidP="00F26DE4">
            <w:pPr>
              <w:rPr>
                <w:rFonts w:ascii="Calibri" w:hAnsi="Calibri" w:cs="Arial"/>
                <w:b/>
                <w:bCs/>
                <w:sz w:val="18"/>
                <w:szCs w:val="18"/>
              </w:rPr>
            </w:pPr>
          </w:p>
        </w:tc>
        <w:tc>
          <w:tcPr>
            <w:tcW w:w="1525" w:type="pct"/>
            <w:tcBorders>
              <w:top w:val="nil"/>
              <w:left w:val="single" w:sz="4" w:space="0" w:color="auto"/>
              <w:bottom w:val="single" w:sz="4" w:space="0" w:color="auto"/>
              <w:right w:val="single" w:sz="4" w:space="0" w:color="auto"/>
            </w:tcBorders>
            <w:shd w:val="clear" w:color="auto" w:fill="FFFF00"/>
            <w:noWrap/>
            <w:vAlign w:val="center"/>
          </w:tcPr>
          <w:p w14:paraId="19EECB54" w14:textId="77777777" w:rsidR="00D5048D" w:rsidRPr="001873C5" w:rsidRDefault="00D5048D" w:rsidP="00F26DE4">
            <w:pPr>
              <w:rPr>
                <w:rFonts w:ascii="Calibri" w:hAnsi="Calibri" w:cs="Arial"/>
                <w:b/>
                <w:bCs/>
                <w:sz w:val="18"/>
                <w:szCs w:val="18"/>
              </w:rPr>
            </w:pPr>
            <w:r w:rsidRPr="001873C5">
              <w:rPr>
                <w:rFonts w:ascii="Calibri" w:hAnsi="Calibri" w:cs="Arial"/>
                <w:b/>
                <w:bCs/>
                <w:sz w:val="18"/>
                <w:szCs w:val="18"/>
              </w:rPr>
              <w:t>Laden</w:t>
            </w:r>
            <w:r w:rsidR="004E2FCA">
              <w:rPr>
                <w:rFonts w:ascii="Calibri" w:hAnsi="Calibri" w:cs="Arial"/>
                <w:b/>
                <w:bCs/>
                <w:sz w:val="18"/>
                <w:szCs w:val="18"/>
              </w:rPr>
              <w:t>/Lossen</w:t>
            </w:r>
          </w:p>
        </w:tc>
        <w:tc>
          <w:tcPr>
            <w:tcW w:w="781" w:type="pct"/>
            <w:tcBorders>
              <w:top w:val="nil"/>
              <w:left w:val="nil"/>
              <w:bottom w:val="single" w:sz="4" w:space="0" w:color="auto"/>
              <w:right w:val="single" w:sz="4" w:space="0" w:color="auto"/>
            </w:tcBorders>
            <w:shd w:val="clear" w:color="auto" w:fill="auto"/>
            <w:noWrap/>
            <w:vAlign w:val="center"/>
          </w:tcPr>
          <w:p w14:paraId="78FB11E8"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52EADA8E"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16CF5B5F"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r>
      <w:tr w:rsidR="00D5048D" w:rsidRPr="001873C5" w14:paraId="61F4AC16"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57AF5EDD" w14:textId="77777777" w:rsidR="00D5048D" w:rsidRPr="001873C5" w:rsidRDefault="00D5048D"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7DD73A38" w14:textId="77777777" w:rsidR="00D5048D" w:rsidRPr="001873C5" w:rsidRDefault="004E2FCA" w:rsidP="00F26DE4">
            <w:pPr>
              <w:rPr>
                <w:rFonts w:ascii="Calibri" w:hAnsi="Calibri" w:cs="Arial"/>
                <w:sz w:val="18"/>
                <w:szCs w:val="18"/>
              </w:rPr>
            </w:pPr>
            <w:r>
              <w:rPr>
                <w:rFonts w:ascii="Calibri" w:hAnsi="Calibri" w:cs="Arial"/>
                <w:sz w:val="18"/>
                <w:szCs w:val="18"/>
              </w:rPr>
              <w:t xml:space="preserve">Tillen </w:t>
            </w:r>
          </w:p>
        </w:tc>
        <w:tc>
          <w:tcPr>
            <w:tcW w:w="781" w:type="pct"/>
            <w:tcBorders>
              <w:top w:val="nil"/>
              <w:left w:val="nil"/>
              <w:bottom w:val="single" w:sz="4" w:space="0" w:color="auto"/>
              <w:right w:val="single" w:sz="4" w:space="0" w:color="auto"/>
            </w:tcBorders>
            <w:shd w:val="clear" w:color="auto" w:fill="auto"/>
            <w:noWrap/>
            <w:vAlign w:val="center"/>
          </w:tcPr>
          <w:p w14:paraId="44E172CD"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17FDF113"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04162E23"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r>
      <w:tr w:rsidR="00D5048D" w:rsidRPr="001873C5" w14:paraId="3182093D"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027AAAC0" w14:textId="77777777" w:rsidR="00D5048D" w:rsidRPr="001873C5" w:rsidRDefault="00D5048D"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36F54AA9" w14:textId="77777777" w:rsidR="00D5048D" w:rsidRPr="001873C5" w:rsidRDefault="004E2FCA" w:rsidP="00F26DE4">
            <w:pPr>
              <w:rPr>
                <w:rFonts w:ascii="Calibri" w:hAnsi="Calibri" w:cs="Arial"/>
                <w:sz w:val="18"/>
                <w:szCs w:val="18"/>
              </w:rPr>
            </w:pPr>
            <w:r>
              <w:rPr>
                <w:rFonts w:ascii="Calibri" w:hAnsi="Calibri" w:cs="Arial"/>
                <w:sz w:val="18"/>
                <w:szCs w:val="18"/>
              </w:rPr>
              <w:t>Dragen</w:t>
            </w:r>
          </w:p>
        </w:tc>
        <w:tc>
          <w:tcPr>
            <w:tcW w:w="781" w:type="pct"/>
            <w:tcBorders>
              <w:top w:val="nil"/>
              <w:left w:val="nil"/>
              <w:bottom w:val="single" w:sz="4" w:space="0" w:color="auto"/>
              <w:right w:val="single" w:sz="4" w:space="0" w:color="auto"/>
            </w:tcBorders>
            <w:shd w:val="clear" w:color="auto" w:fill="auto"/>
            <w:noWrap/>
            <w:vAlign w:val="center"/>
          </w:tcPr>
          <w:p w14:paraId="7B3E171A"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18092BE5"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32E5B5F3"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r>
      <w:tr w:rsidR="00D5048D" w:rsidRPr="001873C5" w14:paraId="27B930AC"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64A93A75" w14:textId="77777777" w:rsidR="00D5048D" w:rsidRPr="001873C5" w:rsidRDefault="00D5048D"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4B34776A" w14:textId="77777777" w:rsidR="00D5048D" w:rsidRPr="001873C5" w:rsidRDefault="007829A9" w:rsidP="00F26DE4">
            <w:pPr>
              <w:rPr>
                <w:rFonts w:ascii="Calibri" w:hAnsi="Calibri" w:cs="Arial"/>
                <w:sz w:val="18"/>
                <w:szCs w:val="18"/>
              </w:rPr>
            </w:pPr>
            <w:r>
              <w:rPr>
                <w:rFonts w:ascii="Calibri" w:hAnsi="Calibri" w:cs="Arial"/>
                <w:sz w:val="18"/>
                <w:szCs w:val="18"/>
              </w:rPr>
              <w:t>H</w:t>
            </w:r>
            <w:r w:rsidR="00D5048D" w:rsidRPr="001873C5">
              <w:rPr>
                <w:rFonts w:ascii="Calibri" w:hAnsi="Calibri" w:cs="Arial"/>
                <w:sz w:val="18"/>
                <w:szCs w:val="18"/>
              </w:rPr>
              <w:t>erhalende beweging</w:t>
            </w:r>
          </w:p>
        </w:tc>
        <w:tc>
          <w:tcPr>
            <w:tcW w:w="781" w:type="pct"/>
            <w:tcBorders>
              <w:top w:val="nil"/>
              <w:left w:val="nil"/>
              <w:bottom w:val="single" w:sz="4" w:space="0" w:color="auto"/>
              <w:right w:val="single" w:sz="4" w:space="0" w:color="auto"/>
            </w:tcBorders>
            <w:shd w:val="clear" w:color="auto" w:fill="auto"/>
            <w:noWrap/>
            <w:vAlign w:val="center"/>
          </w:tcPr>
          <w:p w14:paraId="36D60057"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4AD7D37C"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4D919A2"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r>
      <w:tr w:rsidR="00D5048D" w:rsidRPr="001873C5" w14:paraId="430FCC42"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068D01A4" w14:textId="77777777" w:rsidR="00D5048D" w:rsidRPr="001873C5" w:rsidRDefault="00D5048D"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6A84AB2B" w14:textId="77777777" w:rsidR="00D5048D" w:rsidRPr="001873C5" w:rsidRDefault="007829A9" w:rsidP="00F26DE4">
            <w:pPr>
              <w:rPr>
                <w:rFonts w:ascii="Calibri" w:hAnsi="Calibri" w:cs="Arial"/>
                <w:sz w:val="18"/>
                <w:szCs w:val="18"/>
              </w:rPr>
            </w:pPr>
            <w:r>
              <w:rPr>
                <w:rFonts w:ascii="Calibri" w:hAnsi="Calibri" w:cs="Arial"/>
                <w:sz w:val="18"/>
                <w:szCs w:val="18"/>
              </w:rPr>
              <w:t>D</w:t>
            </w:r>
            <w:r w:rsidRPr="001873C5">
              <w:rPr>
                <w:rFonts w:ascii="Calibri" w:hAnsi="Calibri" w:cs="Arial"/>
                <w:sz w:val="18"/>
                <w:szCs w:val="18"/>
              </w:rPr>
              <w:t>uwen en trekken</w:t>
            </w:r>
          </w:p>
        </w:tc>
        <w:tc>
          <w:tcPr>
            <w:tcW w:w="781" w:type="pct"/>
            <w:tcBorders>
              <w:top w:val="nil"/>
              <w:left w:val="nil"/>
              <w:bottom w:val="single" w:sz="4" w:space="0" w:color="auto"/>
              <w:right w:val="single" w:sz="4" w:space="0" w:color="auto"/>
            </w:tcBorders>
            <w:shd w:val="clear" w:color="auto" w:fill="auto"/>
            <w:noWrap/>
            <w:vAlign w:val="center"/>
          </w:tcPr>
          <w:p w14:paraId="7EA79278"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7DAAFD7A"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23CB2323"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r>
      <w:tr w:rsidR="00D5048D" w:rsidRPr="001873C5" w14:paraId="6636A651"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501BD1F3" w14:textId="77777777" w:rsidR="00D5048D" w:rsidRPr="001873C5" w:rsidRDefault="00D5048D"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5652262D" w14:textId="77777777" w:rsidR="00D5048D" w:rsidRPr="001873C5" w:rsidRDefault="007829A9" w:rsidP="00F26DE4">
            <w:pPr>
              <w:rPr>
                <w:rFonts w:ascii="Calibri" w:hAnsi="Calibri" w:cs="Arial"/>
                <w:sz w:val="18"/>
                <w:szCs w:val="18"/>
              </w:rPr>
            </w:pPr>
            <w:r>
              <w:rPr>
                <w:rFonts w:ascii="Calibri" w:hAnsi="Calibri" w:cs="Arial"/>
                <w:sz w:val="18"/>
                <w:szCs w:val="18"/>
              </w:rPr>
              <w:t>P</w:t>
            </w:r>
            <w:r w:rsidR="00D5048D" w:rsidRPr="001873C5">
              <w:rPr>
                <w:rFonts w:ascii="Calibri" w:hAnsi="Calibri" w:cs="Arial"/>
                <w:sz w:val="18"/>
                <w:szCs w:val="18"/>
              </w:rPr>
              <w:t>iekbelasting/plotselinge kracht</w:t>
            </w:r>
          </w:p>
        </w:tc>
        <w:tc>
          <w:tcPr>
            <w:tcW w:w="781" w:type="pct"/>
            <w:tcBorders>
              <w:top w:val="nil"/>
              <w:left w:val="nil"/>
              <w:bottom w:val="single" w:sz="4" w:space="0" w:color="auto"/>
              <w:right w:val="single" w:sz="4" w:space="0" w:color="auto"/>
            </w:tcBorders>
            <w:shd w:val="clear" w:color="auto" w:fill="auto"/>
            <w:noWrap/>
            <w:vAlign w:val="center"/>
          </w:tcPr>
          <w:p w14:paraId="288F7074"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21D9DF65"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3E5BE395"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r>
      <w:tr w:rsidR="00D5048D" w:rsidRPr="001873C5" w14:paraId="09802740"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59974D70" w14:textId="77777777" w:rsidR="00D5048D" w:rsidRPr="001873C5" w:rsidRDefault="00D5048D"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1C829DA1" w14:textId="77777777" w:rsidR="00D5048D" w:rsidRPr="001873C5" w:rsidRDefault="007829A9" w:rsidP="00F26DE4">
            <w:pPr>
              <w:rPr>
                <w:rFonts w:ascii="Calibri" w:hAnsi="Calibri" w:cs="Arial"/>
                <w:sz w:val="18"/>
                <w:szCs w:val="18"/>
              </w:rPr>
            </w:pPr>
            <w:r>
              <w:rPr>
                <w:rFonts w:ascii="Calibri" w:hAnsi="Calibri" w:cs="Arial"/>
                <w:sz w:val="18"/>
                <w:szCs w:val="18"/>
              </w:rPr>
              <w:t>O</w:t>
            </w:r>
            <w:r w:rsidRPr="001873C5">
              <w:rPr>
                <w:rFonts w:ascii="Calibri" w:hAnsi="Calibri" w:cs="Arial"/>
                <w:sz w:val="18"/>
                <w:szCs w:val="18"/>
              </w:rPr>
              <w:t>ngunstige stand/houding</w:t>
            </w:r>
          </w:p>
        </w:tc>
        <w:tc>
          <w:tcPr>
            <w:tcW w:w="781" w:type="pct"/>
            <w:tcBorders>
              <w:top w:val="nil"/>
              <w:left w:val="nil"/>
              <w:bottom w:val="single" w:sz="4" w:space="0" w:color="auto"/>
              <w:right w:val="single" w:sz="4" w:space="0" w:color="auto"/>
            </w:tcBorders>
            <w:shd w:val="clear" w:color="auto" w:fill="auto"/>
            <w:noWrap/>
            <w:vAlign w:val="center"/>
          </w:tcPr>
          <w:p w14:paraId="59E5D818"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619FE9CF"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4ED982EA"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r>
      <w:tr w:rsidR="00D5048D" w:rsidRPr="001873C5" w14:paraId="2A9BF662"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146E665E" w14:textId="77777777" w:rsidR="00D5048D" w:rsidRPr="001873C5" w:rsidRDefault="00D5048D"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6A59ECC0"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781" w:type="pct"/>
            <w:tcBorders>
              <w:top w:val="nil"/>
              <w:left w:val="nil"/>
              <w:bottom w:val="single" w:sz="4" w:space="0" w:color="auto"/>
              <w:right w:val="single" w:sz="4" w:space="0" w:color="auto"/>
            </w:tcBorders>
            <w:shd w:val="clear" w:color="auto" w:fill="auto"/>
            <w:noWrap/>
            <w:vAlign w:val="center"/>
          </w:tcPr>
          <w:p w14:paraId="16DC8254"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24809EAB"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7553CAE7" w14:textId="77777777" w:rsidR="00D5048D" w:rsidRPr="001873C5" w:rsidRDefault="00D5048D" w:rsidP="00F26DE4">
            <w:pPr>
              <w:rPr>
                <w:rFonts w:ascii="Calibri" w:hAnsi="Calibri" w:cs="Arial"/>
                <w:sz w:val="18"/>
                <w:szCs w:val="18"/>
              </w:rPr>
            </w:pPr>
            <w:r w:rsidRPr="001873C5">
              <w:rPr>
                <w:rFonts w:ascii="Calibri" w:hAnsi="Calibri" w:cs="Arial"/>
                <w:sz w:val="18"/>
                <w:szCs w:val="18"/>
              </w:rPr>
              <w:t> </w:t>
            </w:r>
          </w:p>
        </w:tc>
      </w:tr>
      <w:tr w:rsidR="007829A9" w:rsidRPr="001873C5" w14:paraId="211FEA1A" w14:textId="77777777" w:rsidTr="00BC1960">
        <w:trPr>
          <w:trHeight w:val="255"/>
        </w:trPr>
        <w:tc>
          <w:tcPr>
            <w:tcW w:w="294" w:type="pct"/>
            <w:tcBorders>
              <w:top w:val="nil"/>
              <w:left w:val="single" w:sz="4" w:space="0" w:color="auto"/>
              <w:bottom w:val="single" w:sz="4" w:space="0" w:color="auto"/>
              <w:right w:val="single" w:sz="4" w:space="0" w:color="auto"/>
            </w:tcBorders>
            <w:shd w:val="clear" w:color="auto" w:fill="FFFF00"/>
            <w:vAlign w:val="center"/>
          </w:tcPr>
          <w:p w14:paraId="3C47C7D2" w14:textId="77777777" w:rsidR="007829A9" w:rsidRPr="001873C5" w:rsidRDefault="007829A9" w:rsidP="00F26DE4">
            <w:pPr>
              <w:rPr>
                <w:rFonts w:ascii="Calibri" w:hAnsi="Calibri" w:cs="Arial"/>
                <w:b/>
                <w:bCs/>
                <w:sz w:val="18"/>
                <w:szCs w:val="18"/>
              </w:rPr>
            </w:pPr>
          </w:p>
        </w:tc>
        <w:tc>
          <w:tcPr>
            <w:tcW w:w="1525" w:type="pct"/>
            <w:tcBorders>
              <w:top w:val="nil"/>
              <w:left w:val="single" w:sz="4" w:space="0" w:color="auto"/>
              <w:bottom w:val="single" w:sz="4" w:space="0" w:color="auto"/>
              <w:right w:val="single" w:sz="4" w:space="0" w:color="auto"/>
            </w:tcBorders>
            <w:shd w:val="clear" w:color="auto" w:fill="FFFF00"/>
            <w:noWrap/>
            <w:vAlign w:val="center"/>
          </w:tcPr>
          <w:p w14:paraId="28C9A24D" w14:textId="77777777" w:rsidR="007829A9" w:rsidRPr="001873C5" w:rsidRDefault="007829A9" w:rsidP="00F26DE4">
            <w:pPr>
              <w:rPr>
                <w:rFonts w:ascii="Calibri" w:hAnsi="Calibri" w:cs="Arial"/>
                <w:b/>
                <w:bCs/>
                <w:sz w:val="18"/>
                <w:szCs w:val="18"/>
              </w:rPr>
            </w:pPr>
            <w:r w:rsidRPr="001873C5">
              <w:rPr>
                <w:rFonts w:ascii="Calibri" w:hAnsi="Calibri" w:cs="Arial"/>
                <w:b/>
                <w:bCs/>
                <w:sz w:val="18"/>
                <w:szCs w:val="18"/>
              </w:rPr>
              <w:t>Heftruck/reachtruck gebruik</w:t>
            </w:r>
          </w:p>
        </w:tc>
        <w:tc>
          <w:tcPr>
            <w:tcW w:w="781" w:type="pct"/>
            <w:tcBorders>
              <w:top w:val="nil"/>
              <w:left w:val="nil"/>
              <w:bottom w:val="single" w:sz="4" w:space="0" w:color="auto"/>
              <w:right w:val="single" w:sz="4" w:space="0" w:color="auto"/>
            </w:tcBorders>
            <w:shd w:val="clear" w:color="auto" w:fill="auto"/>
            <w:noWrap/>
            <w:vAlign w:val="center"/>
          </w:tcPr>
          <w:p w14:paraId="5A6423BC"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4EBBD33D"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16A3B33D"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6AEA0DCB"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6064B119"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11EAFB21" w14:textId="77777777" w:rsidR="007829A9" w:rsidRPr="001873C5" w:rsidRDefault="004E2FCA" w:rsidP="00DB4AD7">
            <w:pPr>
              <w:rPr>
                <w:rFonts w:ascii="Calibri" w:hAnsi="Calibri" w:cs="Arial"/>
                <w:sz w:val="18"/>
                <w:szCs w:val="18"/>
              </w:rPr>
            </w:pPr>
            <w:r>
              <w:rPr>
                <w:rFonts w:ascii="Calibri" w:hAnsi="Calibri" w:cs="Arial"/>
                <w:sz w:val="18"/>
                <w:szCs w:val="18"/>
              </w:rPr>
              <w:t xml:space="preserve">Tillen </w:t>
            </w:r>
          </w:p>
        </w:tc>
        <w:tc>
          <w:tcPr>
            <w:tcW w:w="781" w:type="pct"/>
            <w:tcBorders>
              <w:top w:val="nil"/>
              <w:left w:val="nil"/>
              <w:bottom w:val="single" w:sz="4" w:space="0" w:color="auto"/>
              <w:right w:val="single" w:sz="4" w:space="0" w:color="auto"/>
            </w:tcBorders>
            <w:shd w:val="clear" w:color="auto" w:fill="auto"/>
            <w:noWrap/>
            <w:vAlign w:val="center"/>
          </w:tcPr>
          <w:p w14:paraId="7EB0DBCE"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61ED5E3A"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6A44C297"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42BED8BE"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30201703"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5A1FA814" w14:textId="77777777" w:rsidR="007829A9" w:rsidRPr="001873C5" w:rsidRDefault="004E2FCA" w:rsidP="00DB4AD7">
            <w:pPr>
              <w:rPr>
                <w:rFonts w:ascii="Calibri" w:hAnsi="Calibri" w:cs="Arial"/>
                <w:sz w:val="18"/>
                <w:szCs w:val="18"/>
              </w:rPr>
            </w:pPr>
            <w:r>
              <w:rPr>
                <w:rFonts w:ascii="Calibri" w:hAnsi="Calibri" w:cs="Arial"/>
                <w:sz w:val="18"/>
                <w:szCs w:val="18"/>
              </w:rPr>
              <w:t>Dragen</w:t>
            </w:r>
          </w:p>
        </w:tc>
        <w:tc>
          <w:tcPr>
            <w:tcW w:w="781" w:type="pct"/>
            <w:tcBorders>
              <w:top w:val="nil"/>
              <w:left w:val="nil"/>
              <w:bottom w:val="single" w:sz="4" w:space="0" w:color="auto"/>
              <w:right w:val="single" w:sz="4" w:space="0" w:color="auto"/>
            </w:tcBorders>
            <w:shd w:val="clear" w:color="auto" w:fill="auto"/>
            <w:noWrap/>
            <w:vAlign w:val="center"/>
          </w:tcPr>
          <w:p w14:paraId="0B7FE6E1"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44C8F086"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6BC013A7"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4E230A5F"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2E8DBA3B"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0E2E2EAC" w14:textId="77777777" w:rsidR="007829A9" w:rsidRPr="001873C5" w:rsidRDefault="007829A9" w:rsidP="00DB4AD7">
            <w:pPr>
              <w:rPr>
                <w:rFonts w:ascii="Calibri" w:hAnsi="Calibri" w:cs="Arial"/>
                <w:sz w:val="18"/>
                <w:szCs w:val="18"/>
              </w:rPr>
            </w:pPr>
            <w:r>
              <w:rPr>
                <w:rFonts w:ascii="Calibri" w:hAnsi="Calibri" w:cs="Arial"/>
                <w:sz w:val="18"/>
                <w:szCs w:val="18"/>
              </w:rPr>
              <w:t>H</w:t>
            </w:r>
            <w:r w:rsidRPr="001873C5">
              <w:rPr>
                <w:rFonts w:ascii="Calibri" w:hAnsi="Calibri" w:cs="Arial"/>
                <w:sz w:val="18"/>
                <w:szCs w:val="18"/>
              </w:rPr>
              <w:t>erhalende beweging</w:t>
            </w:r>
          </w:p>
        </w:tc>
        <w:tc>
          <w:tcPr>
            <w:tcW w:w="781" w:type="pct"/>
            <w:tcBorders>
              <w:top w:val="nil"/>
              <w:left w:val="nil"/>
              <w:bottom w:val="single" w:sz="4" w:space="0" w:color="auto"/>
              <w:right w:val="single" w:sz="4" w:space="0" w:color="auto"/>
            </w:tcBorders>
            <w:shd w:val="clear" w:color="auto" w:fill="auto"/>
            <w:noWrap/>
            <w:vAlign w:val="center"/>
          </w:tcPr>
          <w:p w14:paraId="1CC129AB"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39684CE7"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715B1434"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76DFC35B"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3151C58A"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29140F9C" w14:textId="77777777" w:rsidR="007829A9" w:rsidRPr="001873C5" w:rsidRDefault="007829A9" w:rsidP="00DB4AD7">
            <w:pPr>
              <w:rPr>
                <w:rFonts w:ascii="Calibri" w:hAnsi="Calibri" w:cs="Arial"/>
                <w:sz w:val="18"/>
                <w:szCs w:val="18"/>
              </w:rPr>
            </w:pPr>
            <w:r>
              <w:rPr>
                <w:rFonts w:ascii="Calibri" w:hAnsi="Calibri" w:cs="Arial"/>
                <w:sz w:val="18"/>
                <w:szCs w:val="18"/>
              </w:rPr>
              <w:t>D</w:t>
            </w:r>
            <w:r w:rsidRPr="001873C5">
              <w:rPr>
                <w:rFonts w:ascii="Calibri" w:hAnsi="Calibri" w:cs="Arial"/>
                <w:sz w:val="18"/>
                <w:szCs w:val="18"/>
              </w:rPr>
              <w:t>uwen en trekken</w:t>
            </w:r>
          </w:p>
        </w:tc>
        <w:tc>
          <w:tcPr>
            <w:tcW w:w="781" w:type="pct"/>
            <w:tcBorders>
              <w:top w:val="nil"/>
              <w:left w:val="nil"/>
              <w:bottom w:val="single" w:sz="4" w:space="0" w:color="auto"/>
              <w:right w:val="single" w:sz="4" w:space="0" w:color="auto"/>
            </w:tcBorders>
            <w:shd w:val="clear" w:color="auto" w:fill="auto"/>
            <w:noWrap/>
            <w:vAlign w:val="center"/>
          </w:tcPr>
          <w:p w14:paraId="01A78A4C"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1371490C"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7C0C171E"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467C51E4"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01568069"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6E88E37B" w14:textId="77777777" w:rsidR="007829A9" w:rsidRPr="001873C5" w:rsidRDefault="007829A9" w:rsidP="00DB4AD7">
            <w:pPr>
              <w:rPr>
                <w:rFonts w:ascii="Calibri" w:hAnsi="Calibri" w:cs="Arial"/>
                <w:sz w:val="18"/>
                <w:szCs w:val="18"/>
              </w:rPr>
            </w:pPr>
            <w:r>
              <w:rPr>
                <w:rFonts w:ascii="Calibri" w:hAnsi="Calibri" w:cs="Arial"/>
                <w:sz w:val="18"/>
                <w:szCs w:val="18"/>
              </w:rPr>
              <w:t>P</w:t>
            </w:r>
            <w:r w:rsidRPr="001873C5">
              <w:rPr>
                <w:rFonts w:ascii="Calibri" w:hAnsi="Calibri" w:cs="Arial"/>
                <w:sz w:val="18"/>
                <w:szCs w:val="18"/>
              </w:rPr>
              <w:t>iekbelasting/plotselinge kracht</w:t>
            </w:r>
          </w:p>
        </w:tc>
        <w:tc>
          <w:tcPr>
            <w:tcW w:w="781" w:type="pct"/>
            <w:tcBorders>
              <w:top w:val="nil"/>
              <w:left w:val="nil"/>
              <w:bottom w:val="single" w:sz="4" w:space="0" w:color="auto"/>
              <w:right w:val="single" w:sz="4" w:space="0" w:color="auto"/>
            </w:tcBorders>
            <w:shd w:val="clear" w:color="auto" w:fill="auto"/>
            <w:noWrap/>
            <w:vAlign w:val="center"/>
          </w:tcPr>
          <w:p w14:paraId="148BCD63"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52531CF7"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98B0CF1"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770D756C"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2A5E7797"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051E9495" w14:textId="77777777" w:rsidR="007829A9" w:rsidRPr="001873C5" w:rsidRDefault="007829A9" w:rsidP="00DB4AD7">
            <w:pPr>
              <w:rPr>
                <w:rFonts w:ascii="Calibri" w:hAnsi="Calibri" w:cs="Arial"/>
                <w:sz w:val="18"/>
                <w:szCs w:val="18"/>
              </w:rPr>
            </w:pPr>
            <w:r>
              <w:rPr>
                <w:rFonts w:ascii="Calibri" w:hAnsi="Calibri" w:cs="Arial"/>
                <w:sz w:val="18"/>
                <w:szCs w:val="18"/>
              </w:rPr>
              <w:t>O</w:t>
            </w:r>
            <w:r w:rsidRPr="001873C5">
              <w:rPr>
                <w:rFonts w:ascii="Calibri" w:hAnsi="Calibri" w:cs="Arial"/>
                <w:sz w:val="18"/>
                <w:szCs w:val="18"/>
              </w:rPr>
              <w:t>ngunstige stand/houding</w:t>
            </w:r>
          </w:p>
        </w:tc>
        <w:tc>
          <w:tcPr>
            <w:tcW w:w="781" w:type="pct"/>
            <w:tcBorders>
              <w:top w:val="nil"/>
              <w:left w:val="nil"/>
              <w:bottom w:val="single" w:sz="4" w:space="0" w:color="auto"/>
              <w:right w:val="single" w:sz="4" w:space="0" w:color="auto"/>
            </w:tcBorders>
            <w:shd w:val="clear" w:color="auto" w:fill="auto"/>
            <w:noWrap/>
            <w:vAlign w:val="center"/>
          </w:tcPr>
          <w:p w14:paraId="0136B881"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2B50CBF6"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5AD5E74"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5B702705"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5A5E9A55"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7A539082"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781" w:type="pct"/>
            <w:tcBorders>
              <w:top w:val="nil"/>
              <w:left w:val="nil"/>
              <w:bottom w:val="single" w:sz="4" w:space="0" w:color="auto"/>
              <w:right w:val="single" w:sz="4" w:space="0" w:color="auto"/>
            </w:tcBorders>
            <w:shd w:val="clear" w:color="auto" w:fill="auto"/>
            <w:noWrap/>
            <w:vAlign w:val="center"/>
          </w:tcPr>
          <w:p w14:paraId="72DBBF10"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733DC21E"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234CFC1A"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6FF3B7D1" w14:textId="77777777" w:rsidTr="00BC1960">
        <w:trPr>
          <w:trHeight w:val="255"/>
        </w:trPr>
        <w:tc>
          <w:tcPr>
            <w:tcW w:w="294" w:type="pct"/>
            <w:tcBorders>
              <w:top w:val="nil"/>
              <w:left w:val="single" w:sz="4" w:space="0" w:color="auto"/>
              <w:bottom w:val="single" w:sz="4" w:space="0" w:color="auto"/>
              <w:right w:val="single" w:sz="4" w:space="0" w:color="auto"/>
            </w:tcBorders>
            <w:shd w:val="clear" w:color="auto" w:fill="FFFF00"/>
            <w:vAlign w:val="center"/>
          </w:tcPr>
          <w:p w14:paraId="7895BFC8" w14:textId="77777777" w:rsidR="007829A9" w:rsidRPr="001873C5" w:rsidRDefault="007829A9" w:rsidP="00F26DE4">
            <w:pPr>
              <w:rPr>
                <w:rFonts w:ascii="Calibri" w:hAnsi="Calibri" w:cs="Arial"/>
                <w:b/>
                <w:bCs/>
                <w:sz w:val="18"/>
                <w:szCs w:val="18"/>
              </w:rPr>
            </w:pPr>
          </w:p>
        </w:tc>
        <w:tc>
          <w:tcPr>
            <w:tcW w:w="1525" w:type="pct"/>
            <w:tcBorders>
              <w:top w:val="nil"/>
              <w:left w:val="single" w:sz="4" w:space="0" w:color="auto"/>
              <w:bottom w:val="single" w:sz="4" w:space="0" w:color="auto"/>
              <w:right w:val="single" w:sz="4" w:space="0" w:color="auto"/>
            </w:tcBorders>
            <w:shd w:val="clear" w:color="auto" w:fill="FFFF00"/>
            <w:noWrap/>
            <w:vAlign w:val="center"/>
          </w:tcPr>
          <w:p w14:paraId="23EB5B1C" w14:textId="77777777" w:rsidR="007829A9" w:rsidRPr="001873C5" w:rsidRDefault="007829A9" w:rsidP="00F26DE4">
            <w:pPr>
              <w:rPr>
                <w:rFonts w:ascii="Calibri" w:hAnsi="Calibri" w:cs="Arial"/>
                <w:b/>
                <w:bCs/>
                <w:sz w:val="18"/>
                <w:szCs w:val="18"/>
              </w:rPr>
            </w:pPr>
            <w:proofErr w:type="spellStart"/>
            <w:r w:rsidRPr="001873C5">
              <w:rPr>
                <w:rFonts w:ascii="Calibri" w:hAnsi="Calibri" w:cs="Arial"/>
                <w:b/>
                <w:bCs/>
                <w:sz w:val="18"/>
                <w:szCs w:val="18"/>
              </w:rPr>
              <w:t>Orderpicking</w:t>
            </w:r>
            <w:proofErr w:type="spellEnd"/>
            <w:r w:rsidRPr="001873C5">
              <w:rPr>
                <w:rFonts w:ascii="Calibri" w:hAnsi="Calibri" w:cs="Arial"/>
                <w:b/>
                <w:bCs/>
                <w:sz w:val="18"/>
                <w:szCs w:val="18"/>
              </w:rPr>
              <w:t>/handmatig transport</w:t>
            </w:r>
          </w:p>
        </w:tc>
        <w:tc>
          <w:tcPr>
            <w:tcW w:w="781" w:type="pct"/>
            <w:tcBorders>
              <w:top w:val="nil"/>
              <w:left w:val="nil"/>
              <w:bottom w:val="single" w:sz="4" w:space="0" w:color="auto"/>
              <w:right w:val="single" w:sz="4" w:space="0" w:color="auto"/>
            </w:tcBorders>
            <w:shd w:val="clear" w:color="auto" w:fill="auto"/>
            <w:noWrap/>
            <w:vAlign w:val="center"/>
          </w:tcPr>
          <w:p w14:paraId="171319F7"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52D7D592"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3D292EC3"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630BAFF2"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73DFC9FA"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6B54822A" w14:textId="77777777" w:rsidR="007829A9" w:rsidRPr="001873C5" w:rsidRDefault="004E2FCA" w:rsidP="00DB4AD7">
            <w:pPr>
              <w:rPr>
                <w:rFonts w:ascii="Calibri" w:hAnsi="Calibri" w:cs="Arial"/>
                <w:sz w:val="18"/>
                <w:szCs w:val="18"/>
              </w:rPr>
            </w:pPr>
            <w:r>
              <w:rPr>
                <w:rFonts w:ascii="Calibri" w:hAnsi="Calibri" w:cs="Arial"/>
                <w:sz w:val="18"/>
                <w:szCs w:val="18"/>
              </w:rPr>
              <w:t>Tillen</w:t>
            </w:r>
          </w:p>
        </w:tc>
        <w:tc>
          <w:tcPr>
            <w:tcW w:w="781" w:type="pct"/>
            <w:tcBorders>
              <w:top w:val="nil"/>
              <w:left w:val="nil"/>
              <w:bottom w:val="single" w:sz="4" w:space="0" w:color="auto"/>
              <w:right w:val="single" w:sz="4" w:space="0" w:color="auto"/>
            </w:tcBorders>
            <w:shd w:val="clear" w:color="auto" w:fill="auto"/>
            <w:noWrap/>
            <w:vAlign w:val="center"/>
          </w:tcPr>
          <w:p w14:paraId="24127953"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73C52690"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6D65521A"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14A552FC"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5269C489"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3EA58BA5" w14:textId="77777777" w:rsidR="007829A9" w:rsidRPr="001873C5" w:rsidRDefault="004E2FCA" w:rsidP="00DB4AD7">
            <w:pPr>
              <w:rPr>
                <w:rFonts w:ascii="Calibri" w:hAnsi="Calibri" w:cs="Arial"/>
                <w:sz w:val="18"/>
                <w:szCs w:val="18"/>
              </w:rPr>
            </w:pPr>
            <w:r>
              <w:rPr>
                <w:rFonts w:ascii="Calibri" w:hAnsi="Calibri" w:cs="Arial"/>
                <w:sz w:val="18"/>
                <w:szCs w:val="18"/>
              </w:rPr>
              <w:t>Dragen</w:t>
            </w:r>
          </w:p>
        </w:tc>
        <w:tc>
          <w:tcPr>
            <w:tcW w:w="781" w:type="pct"/>
            <w:tcBorders>
              <w:top w:val="nil"/>
              <w:left w:val="nil"/>
              <w:bottom w:val="single" w:sz="4" w:space="0" w:color="auto"/>
              <w:right w:val="single" w:sz="4" w:space="0" w:color="auto"/>
            </w:tcBorders>
            <w:shd w:val="clear" w:color="auto" w:fill="auto"/>
            <w:noWrap/>
            <w:vAlign w:val="center"/>
          </w:tcPr>
          <w:p w14:paraId="6FEB048B"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261A2CE7"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5395CAE"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24C9E7E6"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256D43DF"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6BD18FEF" w14:textId="77777777" w:rsidR="007829A9" w:rsidRPr="001873C5" w:rsidRDefault="007829A9" w:rsidP="00DB4AD7">
            <w:pPr>
              <w:rPr>
                <w:rFonts w:ascii="Calibri" w:hAnsi="Calibri" w:cs="Arial"/>
                <w:sz w:val="18"/>
                <w:szCs w:val="18"/>
              </w:rPr>
            </w:pPr>
            <w:r>
              <w:rPr>
                <w:rFonts w:ascii="Calibri" w:hAnsi="Calibri" w:cs="Arial"/>
                <w:sz w:val="18"/>
                <w:szCs w:val="18"/>
              </w:rPr>
              <w:t>H</w:t>
            </w:r>
            <w:r w:rsidRPr="001873C5">
              <w:rPr>
                <w:rFonts w:ascii="Calibri" w:hAnsi="Calibri" w:cs="Arial"/>
                <w:sz w:val="18"/>
                <w:szCs w:val="18"/>
              </w:rPr>
              <w:t>erhalende beweging</w:t>
            </w:r>
          </w:p>
        </w:tc>
        <w:tc>
          <w:tcPr>
            <w:tcW w:w="781" w:type="pct"/>
            <w:tcBorders>
              <w:top w:val="nil"/>
              <w:left w:val="nil"/>
              <w:bottom w:val="single" w:sz="4" w:space="0" w:color="auto"/>
              <w:right w:val="single" w:sz="4" w:space="0" w:color="auto"/>
            </w:tcBorders>
            <w:shd w:val="clear" w:color="auto" w:fill="auto"/>
            <w:noWrap/>
            <w:vAlign w:val="center"/>
          </w:tcPr>
          <w:p w14:paraId="618BC06E"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4962187F"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352A67D"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2EC11347"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70D217E7"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46EBDF58" w14:textId="77777777" w:rsidR="007829A9" w:rsidRPr="001873C5" w:rsidRDefault="007829A9" w:rsidP="00DB4AD7">
            <w:pPr>
              <w:rPr>
                <w:rFonts w:ascii="Calibri" w:hAnsi="Calibri" w:cs="Arial"/>
                <w:sz w:val="18"/>
                <w:szCs w:val="18"/>
              </w:rPr>
            </w:pPr>
            <w:r>
              <w:rPr>
                <w:rFonts w:ascii="Calibri" w:hAnsi="Calibri" w:cs="Arial"/>
                <w:sz w:val="18"/>
                <w:szCs w:val="18"/>
              </w:rPr>
              <w:t>D</w:t>
            </w:r>
            <w:r w:rsidRPr="001873C5">
              <w:rPr>
                <w:rFonts w:ascii="Calibri" w:hAnsi="Calibri" w:cs="Arial"/>
                <w:sz w:val="18"/>
                <w:szCs w:val="18"/>
              </w:rPr>
              <w:t>uwen en trekken</w:t>
            </w:r>
          </w:p>
        </w:tc>
        <w:tc>
          <w:tcPr>
            <w:tcW w:w="781" w:type="pct"/>
            <w:tcBorders>
              <w:top w:val="nil"/>
              <w:left w:val="nil"/>
              <w:bottom w:val="single" w:sz="4" w:space="0" w:color="auto"/>
              <w:right w:val="single" w:sz="4" w:space="0" w:color="auto"/>
            </w:tcBorders>
            <w:shd w:val="clear" w:color="auto" w:fill="auto"/>
            <w:noWrap/>
            <w:vAlign w:val="center"/>
          </w:tcPr>
          <w:p w14:paraId="61E4187F"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068C9EB3"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BB0F558"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7B2917E9"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400D4A42"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58E69A0B" w14:textId="77777777" w:rsidR="007829A9" w:rsidRPr="001873C5" w:rsidRDefault="007829A9" w:rsidP="00DB4AD7">
            <w:pPr>
              <w:rPr>
                <w:rFonts w:ascii="Calibri" w:hAnsi="Calibri" w:cs="Arial"/>
                <w:sz w:val="18"/>
                <w:szCs w:val="18"/>
              </w:rPr>
            </w:pPr>
            <w:r>
              <w:rPr>
                <w:rFonts w:ascii="Calibri" w:hAnsi="Calibri" w:cs="Arial"/>
                <w:sz w:val="18"/>
                <w:szCs w:val="18"/>
              </w:rPr>
              <w:t>P</w:t>
            </w:r>
            <w:r w:rsidRPr="001873C5">
              <w:rPr>
                <w:rFonts w:ascii="Calibri" w:hAnsi="Calibri" w:cs="Arial"/>
                <w:sz w:val="18"/>
                <w:szCs w:val="18"/>
              </w:rPr>
              <w:t>iekbelasting/plotselinge kracht</w:t>
            </w:r>
          </w:p>
        </w:tc>
        <w:tc>
          <w:tcPr>
            <w:tcW w:w="781" w:type="pct"/>
            <w:tcBorders>
              <w:top w:val="nil"/>
              <w:left w:val="nil"/>
              <w:bottom w:val="single" w:sz="4" w:space="0" w:color="auto"/>
              <w:right w:val="single" w:sz="4" w:space="0" w:color="auto"/>
            </w:tcBorders>
            <w:shd w:val="clear" w:color="auto" w:fill="auto"/>
            <w:noWrap/>
            <w:vAlign w:val="center"/>
          </w:tcPr>
          <w:p w14:paraId="21B0908F"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0DA67B65"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46D88312"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47819CA8"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728745B2"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4A89A7D6" w14:textId="77777777" w:rsidR="007829A9" w:rsidRPr="001873C5" w:rsidRDefault="007829A9" w:rsidP="00DB4AD7">
            <w:pPr>
              <w:rPr>
                <w:rFonts w:ascii="Calibri" w:hAnsi="Calibri" w:cs="Arial"/>
                <w:sz w:val="18"/>
                <w:szCs w:val="18"/>
              </w:rPr>
            </w:pPr>
            <w:r>
              <w:rPr>
                <w:rFonts w:ascii="Calibri" w:hAnsi="Calibri" w:cs="Arial"/>
                <w:sz w:val="18"/>
                <w:szCs w:val="18"/>
              </w:rPr>
              <w:t>O</w:t>
            </w:r>
            <w:r w:rsidRPr="001873C5">
              <w:rPr>
                <w:rFonts w:ascii="Calibri" w:hAnsi="Calibri" w:cs="Arial"/>
                <w:sz w:val="18"/>
                <w:szCs w:val="18"/>
              </w:rPr>
              <w:t>ngunstige stand/houding</w:t>
            </w:r>
          </w:p>
        </w:tc>
        <w:tc>
          <w:tcPr>
            <w:tcW w:w="781" w:type="pct"/>
            <w:tcBorders>
              <w:top w:val="nil"/>
              <w:left w:val="nil"/>
              <w:bottom w:val="single" w:sz="4" w:space="0" w:color="auto"/>
              <w:right w:val="single" w:sz="4" w:space="0" w:color="auto"/>
            </w:tcBorders>
            <w:shd w:val="clear" w:color="auto" w:fill="auto"/>
            <w:noWrap/>
            <w:vAlign w:val="center"/>
          </w:tcPr>
          <w:p w14:paraId="1DF8A56B"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66EECA31"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71CFAF36"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4BDBFF60"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5263C48D" w14:textId="77777777" w:rsidR="007829A9" w:rsidRPr="001873C5" w:rsidRDefault="007829A9" w:rsidP="00F26DE4">
            <w:pPr>
              <w:rPr>
                <w:rFonts w:ascii="Calibri" w:hAnsi="Calibri" w:cs="Arial"/>
                <w:b/>
                <w:bCs/>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58784829" w14:textId="77777777" w:rsidR="007829A9" w:rsidRPr="001873C5" w:rsidRDefault="007829A9" w:rsidP="00F26DE4">
            <w:pPr>
              <w:rPr>
                <w:rFonts w:ascii="Calibri" w:hAnsi="Calibri" w:cs="Arial"/>
                <w:b/>
                <w:bCs/>
                <w:sz w:val="18"/>
                <w:szCs w:val="18"/>
              </w:rPr>
            </w:pPr>
            <w:r w:rsidRPr="001873C5">
              <w:rPr>
                <w:rFonts w:ascii="Calibri" w:hAnsi="Calibri" w:cs="Arial"/>
                <w:b/>
                <w:bCs/>
                <w:sz w:val="18"/>
                <w:szCs w:val="18"/>
              </w:rPr>
              <w:t> </w:t>
            </w:r>
          </w:p>
        </w:tc>
        <w:tc>
          <w:tcPr>
            <w:tcW w:w="781" w:type="pct"/>
            <w:tcBorders>
              <w:top w:val="nil"/>
              <w:left w:val="nil"/>
              <w:bottom w:val="single" w:sz="4" w:space="0" w:color="auto"/>
              <w:right w:val="single" w:sz="4" w:space="0" w:color="auto"/>
            </w:tcBorders>
            <w:shd w:val="clear" w:color="auto" w:fill="auto"/>
            <w:noWrap/>
            <w:vAlign w:val="center"/>
          </w:tcPr>
          <w:p w14:paraId="19753F2A"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4204E1CF"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0579AD7"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684C4174" w14:textId="77777777" w:rsidTr="00BC1960">
        <w:trPr>
          <w:trHeight w:val="255"/>
        </w:trPr>
        <w:tc>
          <w:tcPr>
            <w:tcW w:w="294" w:type="pct"/>
            <w:tcBorders>
              <w:top w:val="nil"/>
              <w:left w:val="single" w:sz="4" w:space="0" w:color="auto"/>
              <w:bottom w:val="single" w:sz="4" w:space="0" w:color="auto"/>
              <w:right w:val="single" w:sz="4" w:space="0" w:color="auto"/>
            </w:tcBorders>
            <w:shd w:val="clear" w:color="auto" w:fill="FFFF00"/>
            <w:vAlign w:val="center"/>
          </w:tcPr>
          <w:p w14:paraId="51E0D479" w14:textId="77777777" w:rsidR="007829A9" w:rsidRPr="001873C5" w:rsidRDefault="007829A9" w:rsidP="00F26DE4">
            <w:pPr>
              <w:rPr>
                <w:rFonts w:ascii="Calibri" w:hAnsi="Calibri" w:cs="Arial"/>
                <w:b/>
                <w:bCs/>
                <w:sz w:val="18"/>
                <w:szCs w:val="18"/>
              </w:rPr>
            </w:pPr>
          </w:p>
        </w:tc>
        <w:tc>
          <w:tcPr>
            <w:tcW w:w="1525" w:type="pct"/>
            <w:tcBorders>
              <w:top w:val="nil"/>
              <w:left w:val="single" w:sz="4" w:space="0" w:color="auto"/>
              <w:bottom w:val="single" w:sz="4" w:space="0" w:color="auto"/>
              <w:right w:val="single" w:sz="4" w:space="0" w:color="auto"/>
            </w:tcBorders>
            <w:shd w:val="clear" w:color="auto" w:fill="FFFF00"/>
            <w:noWrap/>
            <w:vAlign w:val="center"/>
          </w:tcPr>
          <w:p w14:paraId="3944148D" w14:textId="77777777" w:rsidR="007829A9" w:rsidRPr="001873C5" w:rsidRDefault="007829A9" w:rsidP="00F26DE4">
            <w:pPr>
              <w:rPr>
                <w:rFonts w:ascii="Calibri" w:hAnsi="Calibri" w:cs="Arial"/>
                <w:b/>
                <w:bCs/>
                <w:sz w:val="18"/>
                <w:szCs w:val="18"/>
              </w:rPr>
            </w:pPr>
            <w:r w:rsidRPr="001873C5">
              <w:rPr>
                <w:rFonts w:ascii="Calibri" w:hAnsi="Calibri" w:cs="Arial"/>
                <w:b/>
                <w:bCs/>
                <w:sz w:val="18"/>
                <w:szCs w:val="18"/>
              </w:rPr>
              <w:t>Inpakken/ompakken/verpakken</w:t>
            </w:r>
          </w:p>
        </w:tc>
        <w:tc>
          <w:tcPr>
            <w:tcW w:w="781" w:type="pct"/>
            <w:tcBorders>
              <w:top w:val="nil"/>
              <w:left w:val="nil"/>
              <w:bottom w:val="single" w:sz="4" w:space="0" w:color="auto"/>
              <w:right w:val="single" w:sz="4" w:space="0" w:color="auto"/>
            </w:tcBorders>
            <w:shd w:val="clear" w:color="auto" w:fill="auto"/>
            <w:noWrap/>
            <w:vAlign w:val="center"/>
          </w:tcPr>
          <w:p w14:paraId="03D542F6"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277693C3"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0B0F62C1"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05052837"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5077F9F3"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25BCADF4" w14:textId="77777777" w:rsidR="007829A9" w:rsidRPr="001873C5" w:rsidRDefault="004E2FCA" w:rsidP="00DB4AD7">
            <w:pPr>
              <w:rPr>
                <w:rFonts w:ascii="Calibri" w:hAnsi="Calibri" w:cs="Arial"/>
                <w:sz w:val="18"/>
                <w:szCs w:val="18"/>
              </w:rPr>
            </w:pPr>
            <w:r>
              <w:rPr>
                <w:rFonts w:ascii="Calibri" w:hAnsi="Calibri" w:cs="Arial"/>
                <w:sz w:val="18"/>
                <w:szCs w:val="18"/>
              </w:rPr>
              <w:t xml:space="preserve">Tillen </w:t>
            </w:r>
          </w:p>
        </w:tc>
        <w:tc>
          <w:tcPr>
            <w:tcW w:w="781" w:type="pct"/>
            <w:tcBorders>
              <w:top w:val="nil"/>
              <w:left w:val="nil"/>
              <w:bottom w:val="single" w:sz="4" w:space="0" w:color="auto"/>
              <w:right w:val="single" w:sz="4" w:space="0" w:color="auto"/>
            </w:tcBorders>
            <w:shd w:val="clear" w:color="auto" w:fill="auto"/>
            <w:noWrap/>
            <w:vAlign w:val="center"/>
          </w:tcPr>
          <w:p w14:paraId="526A38D7"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501369B8"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13CB9AFA"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05AFE43B"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31E46CB8"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232BA52A" w14:textId="77777777" w:rsidR="007829A9" w:rsidRPr="001873C5" w:rsidRDefault="004E2FCA" w:rsidP="00DB4AD7">
            <w:pPr>
              <w:rPr>
                <w:rFonts w:ascii="Calibri" w:hAnsi="Calibri" w:cs="Arial"/>
                <w:sz w:val="18"/>
                <w:szCs w:val="18"/>
              </w:rPr>
            </w:pPr>
            <w:r>
              <w:rPr>
                <w:rFonts w:ascii="Calibri" w:hAnsi="Calibri" w:cs="Arial"/>
                <w:sz w:val="18"/>
                <w:szCs w:val="18"/>
              </w:rPr>
              <w:t>Dragen</w:t>
            </w:r>
          </w:p>
        </w:tc>
        <w:tc>
          <w:tcPr>
            <w:tcW w:w="781" w:type="pct"/>
            <w:tcBorders>
              <w:top w:val="nil"/>
              <w:left w:val="nil"/>
              <w:bottom w:val="single" w:sz="4" w:space="0" w:color="auto"/>
              <w:right w:val="single" w:sz="4" w:space="0" w:color="auto"/>
            </w:tcBorders>
            <w:shd w:val="clear" w:color="auto" w:fill="auto"/>
            <w:noWrap/>
            <w:vAlign w:val="center"/>
          </w:tcPr>
          <w:p w14:paraId="5C6BF953"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3548C06A"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430A857D"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49244053"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47D35A6A"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12406A14" w14:textId="77777777" w:rsidR="007829A9" w:rsidRPr="001873C5" w:rsidRDefault="007829A9" w:rsidP="00DB4AD7">
            <w:pPr>
              <w:rPr>
                <w:rFonts w:ascii="Calibri" w:hAnsi="Calibri" w:cs="Arial"/>
                <w:sz w:val="18"/>
                <w:szCs w:val="18"/>
              </w:rPr>
            </w:pPr>
            <w:r>
              <w:rPr>
                <w:rFonts w:ascii="Calibri" w:hAnsi="Calibri" w:cs="Arial"/>
                <w:sz w:val="18"/>
                <w:szCs w:val="18"/>
              </w:rPr>
              <w:t>H</w:t>
            </w:r>
            <w:r w:rsidRPr="001873C5">
              <w:rPr>
                <w:rFonts w:ascii="Calibri" w:hAnsi="Calibri" w:cs="Arial"/>
                <w:sz w:val="18"/>
                <w:szCs w:val="18"/>
              </w:rPr>
              <w:t>erhalende beweging</w:t>
            </w:r>
          </w:p>
        </w:tc>
        <w:tc>
          <w:tcPr>
            <w:tcW w:w="781" w:type="pct"/>
            <w:tcBorders>
              <w:top w:val="nil"/>
              <w:left w:val="nil"/>
              <w:bottom w:val="single" w:sz="4" w:space="0" w:color="auto"/>
              <w:right w:val="single" w:sz="4" w:space="0" w:color="auto"/>
            </w:tcBorders>
            <w:shd w:val="clear" w:color="auto" w:fill="auto"/>
            <w:noWrap/>
            <w:vAlign w:val="center"/>
          </w:tcPr>
          <w:p w14:paraId="4C324560"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3F9C51FC"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6B020FC7"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7C04BCCD"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0EC493E3"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266A15E0" w14:textId="77777777" w:rsidR="007829A9" w:rsidRPr="001873C5" w:rsidRDefault="007829A9" w:rsidP="00DB4AD7">
            <w:pPr>
              <w:rPr>
                <w:rFonts w:ascii="Calibri" w:hAnsi="Calibri" w:cs="Arial"/>
                <w:sz w:val="18"/>
                <w:szCs w:val="18"/>
              </w:rPr>
            </w:pPr>
            <w:r>
              <w:rPr>
                <w:rFonts w:ascii="Calibri" w:hAnsi="Calibri" w:cs="Arial"/>
                <w:sz w:val="18"/>
                <w:szCs w:val="18"/>
              </w:rPr>
              <w:t>D</w:t>
            </w:r>
            <w:r w:rsidRPr="001873C5">
              <w:rPr>
                <w:rFonts w:ascii="Calibri" w:hAnsi="Calibri" w:cs="Arial"/>
                <w:sz w:val="18"/>
                <w:szCs w:val="18"/>
              </w:rPr>
              <w:t>uwen en trekken</w:t>
            </w:r>
          </w:p>
        </w:tc>
        <w:tc>
          <w:tcPr>
            <w:tcW w:w="781" w:type="pct"/>
            <w:tcBorders>
              <w:top w:val="nil"/>
              <w:left w:val="nil"/>
              <w:bottom w:val="single" w:sz="4" w:space="0" w:color="auto"/>
              <w:right w:val="single" w:sz="4" w:space="0" w:color="auto"/>
            </w:tcBorders>
            <w:shd w:val="clear" w:color="auto" w:fill="auto"/>
            <w:noWrap/>
            <w:vAlign w:val="center"/>
          </w:tcPr>
          <w:p w14:paraId="4ED604DF"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0385B855"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3BFD35C6"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7EFC8475"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5CCBF670"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17BA0B2B" w14:textId="77777777" w:rsidR="007829A9" w:rsidRPr="001873C5" w:rsidRDefault="007829A9" w:rsidP="00DB4AD7">
            <w:pPr>
              <w:rPr>
                <w:rFonts w:ascii="Calibri" w:hAnsi="Calibri" w:cs="Arial"/>
                <w:sz w:val="18"/>
                <w:szCs w:val="18"/>
              </w:rPr>
            </w:pPr>
            <w:r>
              <w:rPr>
                <w:rFonts w:ascii="Calibri" w:hAnsi="Calibri" w:cs="Arial"/>
                <w:sz w:val="18"/>
                <w:szCs w:val="18"/>
              </w:rPr>
              <w:t>P</w:t>
            </w:r>
            <w:r w:rsidRPr="001873C5">
              <w:rPr>
                <w:rFonts w:ascii="Calibri" w:hAnsi="Calibri" w:cs="Arial"/>
                <w:sz w:val="18"/>
                <w:szCs w:val="18"/>
              </w:rPr>
              <w:t>iekbelasting/plotselinge kracht</w:t>
            </w:r>
          </w:p>
        </w:tc>
        <w:tc>
          <w:tcPr>
            <w:tcW w:w="781" w:type="pct"/>
            <w:tcBorders>
              <w:top w:val="nil"/>
              <w:left w:val="nil"/>
              <w:bottom w:val="single" w:sz="4" w:space="0" w:color="auto"/>
              <w:right w:val="single" w:sz="4" w:space="0" w:color="auto"/>
            </w:tcBorders>
            <w:shd w:val="clear" w:color="auto" w:fill="auto"/>
            <w:noWrap/>
            <w:vAlign w:val="center"/>
          </w:tcPr>
          <w:p w14:paraId="574B3A59"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7C0A5E57"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34D23308"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397C3521"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38727271"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199D2F4C" w14:textId="77777777" w:rsidR="007829A9" w:rsidRPr="001873C5" w:rsidRDefault="007829A9" w:rsidP="00DB4AD7">
            <w:pPr>
              <w:rPr>
                <w:rFonts w:ascii="Calibri" w:hAnsi="Calibri" w:cs="Arial"/>
                <w:sz w:val="18"/>
                <w:szCs w:val="18"/>
              </w:rPr>
            </w:pPr>
            <w:r>
              <w:rPr>
                <w:rFonts w:ascii="Calibri" w:hAnsi="Calibri" w:cs="Arial"/>
                <w:sz w:val="18"/>
                <w:szCs w:val="18"/>
              </w:rPr>
              <w:t>O</w:t>
            </w:r>
            <w:r w:rsidRPr="001873C5">
              <w:rPr>
                <w:rFonts w:ascii="Calibri" w:hAnsi="Calibri" w:cs="Arial"/>
                <w:sz w:val="18"/>
                <w:szCs w:val="18"/>
              </w:rPr>
              <w:t>ngunstige stand/houding</w:t>
            </w:r>
          </w:p>
        </w:tc>
        <w:tc>
          <w:tcPr>
            <w:tcW w:w="781" w:type="pct"/>
            <w:tcBorders>
              <w:top w:val="nil"/>
              <w:left w:val="nil"/>
              <w:bottom w:val="single" w:sz="4" w:space="0" w:color="auto"/>
              <w:right w:val="single" w:sz="4" w:space="0" w:color="auto"/>
            </w:tcBorders>
            <w:shd w:val="clear" w:color="auto" w:fill="auto"/>
            <w:noWrap/>
            <w:vAlign w:val="center"/>
          </w:tcPr>
          <w:p w14:paraId="3E2C2CB5"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3FBBFB23"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299E5052"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60BDA026"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6D0EF692" w14:textId="77777777" w:rsidR="007829A9" w:rsidRPr="001873C5" w:rsidRDefault="007829A9" w:rsidP="00F26DE4">
            <w:pPr>
              <w:rPr>
                <w:rFonts w:ascii="Calibri" w:hAnsi="Calibri" w:cs="Arial"/>
                <w:b/>
                <w:bCs/>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72163918" w14:textId="77777777" w:rsidR="007829A9" w:rsidRPr="001873C5" w:rsidRDefault="007829A9" w:rsidP="00F26DE4">
            <w:pPr>
              <w:rPr>
                <w:rFonts w:ascii="Calibri" w:hAnsi="Calibri" w:cs="Arial"/>
                <w:b/>
                <w:bCs/>
                <w:sz w:val="18"/>
                <w:szCs w:val="18"/>
              </w:rPr>
            </w:pPr>
            <w:r w:rsidRPr="001873C5">
              <w:rPr>
                <w:rFonts w:ascii="Calibri" w:hAnsi="Calibri" w:cs="Arial"/>
                <w:b/>
                <w:bCs/>
                <w:sz w:val="18"/>
                <w:szCs w:val="18"/>
              </w:rPr>
              <w:t> </w:t>
            </w:r>
          </w:p>
        </w:tc>
        <w:tc>
          <w:tcPr>
            <w:tcW w:w="781" w:type="pct"/>
            <w:tcBorders>
              <w:top w:val="nil"/>
              <w:left w:val="nil"/>
              <w:bottom w:val="single" w:sz="4" w:space="0" w:color="auto"/>
              <w:right w:val="single" w:sz="4" w:space="0" w:color="auto"/>
            </w:tcBorders>
            <w:shd w:val="clear" w:color="auto" w:fill="auto"/>
            <w:noWrap/>
            <w:vAlign w:val="center"/>
          </w:tcPr>
          <w:p w14:paraId="599949E0"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68B3EF76"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9F680F2"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52614509" w14:textId="77777777" w:rsidTr="00BC1960">
        <w:trPr>
          <w:trHeight w:val="255"/>
        </w:trPr>
        <w:tc>
          <w:tcPr>
            <w:tcW w:w="294" w:type="pct"/>
            <w:tcBorders>
              <w:top w:val="nil"/>
              <w:left w:val="single" w:sz="4" w:space="0" w:color="auto"/>
              <w:bottom w:val="single" w:sz="4" w:space="0" w:color="auto"/>
              <w:right w:val="single" w:sz="4" w:space="0" w:color="auto"/>
            </w:tcBorders>
            <w:shd w:val="clear" w:color="auto" w:fill="FFFF00"/>
            <w:vAlign w:val="center"/>
          </w:tcPr>
          <w:p w14:paraId="65B5C2A5" w14:textId="77777777" w:rsidR="007829A9" w:rsidRPr="001873C5" w:rsidRDefault="007829A9" w:rsidP="00F26DE4">
            <w:pPr>
              <w:rPr>
                <w:rFonts w:ascii="Calibri" w:hAnsi="Calibri" w:cs="Arial"/>
                <w:b/>
                <w:bCs/>
                <w:sz w:val="18"/>
                <w:szCs w:val="18"/>
              </w:rPr>
            </w:pPr>
          </w:p>
        </w:tc>
        <w:tc>
          <w:tcPr>
            <w:tcW w:w="1525" w:type="pct"/>
            <w:tcBorders>
              <w:top w:val="nil"/>
              <w:left w:val="single" w:sz="4" w:space="0" w:color="auto"/>
              <w:bottom w:val="single" w:sz="4" w:space="0" w:color="auto"/>
              <w:right w:val="single" w:sz="4" w:space="0" w:color="auto"/>
            </w:tcBorders>
            <w:shd w:val="clear" w:color="auto" w:fill="FFFF00"/>
            <w:noWrap/>
            <w:vAlign w:val="center"/>
          </w:tcPr>
          <w:p w14:paraId="08F922EA" w14:textId="77777777" w:rsidR="007829A9" w:rsidRPr="001873C5" w:rsidRDefault="007829A9" w:rsidP="00F26DE4">
            <w:pPr>
              <w:rPr>
                <w:rFonts w:ascii="Calibri" w:hAnsi="Calibri" w:cs="Arial"/>
                <w:b/>
                <w:bCs/>
                <w:sz w:val="18"/>
                <w:szCs w:val="18"/>
              </w:rPr>
            </w:pPr>
            <w:r w:rsidRPr="001873C5">
              <w:rPr>
                <w:rFonts w:ascii="Calibri" w:hAnsi="Calibri" w:cs="Arial"/>
                <w:b/>
                <w:bCs/>
                <w:sz w:val="18"/>
                <w:szCs w:val="18"/>
              </w:rPr>
              <w:t>Lossen o</w:t>
            </w:r>
            <w:r>
              <w:rPr>
                <w:rFonts w:ascii="Calibri" w:hAnsi="Calibri" w:cs="Arial"/>
                <w:b/>
                <w:bCs/>
                <w:sz w:val="18"/>
                <w:szCs w:val="18"/>
              </w:rPr>
              <w:t>p locatie</w:t>
            </w:r>
          </w:p>
        </w:tc>
        <w:tc>
          <w:tcPr>
            <w:tcW w:w="781" w:type="pct"/>
            <w:tcBorders>
              <w:top w:val="nil"/>
              <w:left w:val="nil"/>
              <w:bottom w:val="single" w:sz="4" w:space="0" w:color="auto"/>
              <w:right w:val="single" w:sz="4" w:space="0" w:color="auto"/>
            </w:tcBorders>
            <w:shd w:val="clear" w:color="auto" w:fill="auto"/>
            <w:noWrap/>
            <w:vAlign w:val="center"/>
          </w:tcPr>
          <w:p w14:paraId="58BD1EDB"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6A55AC12"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73B719AF"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109AD840"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78A24AD9"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051E6C35" w14:textId="77777777" w:rsidR="007829A9" w:rsidRPr="001873C5" w:rsidRDefault="004E2FCA" w:rsidP="00DB4AD7">
            <w:pPr>
              <w:rPr>
                <w:rFonts w:ascii="Calibri" w:hAnsi="Calibri" w:cs="Arial"/>
                <w:sz w:val="18"/>
                <w:szCs w:val="18"/>
              </w:rPr>
            </w:pPr>
            <w:r>
              <w:rPr>
                <w:rFonts w:ascii="Calibri" w:hAnsi="Calibri" w:cs="Arial"/>
                <w:sz w:val="18"/>
                <w:szCs w:val="18"/>
              </w:rPr>
              <w:t xml:space="preserve">Tillen </w:t>
            </w:r>
          </w:p>
        </w:tc>
        <w:tc>
          <w:tcPr>
            <w:tcW w:w="781" w:type="pct"/>
            <w:tcBorders>
              <w:top w:val="nil"/>
              <w:left w:val="nil"/>
              <w:bottom w:val="single" w:sz="4" w:space="0" w:color="auto"/>
              <w:right w:val="single" w:sz="4" w:space="0" w:color="auto"/>
            </w:tcBorders>
            <w:shd w:val="clear" w:color="auto" w:fill="auto"/>
            <w:noWrap/>
            <w:vAlign w:val="center"/>
          </w:tcPr>
          <w:p w14:paraId="7B29ED04"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1276A266"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6C40E4EA"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2603F59D"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1F66D0D1"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466592EE" w14:textId="77777777" w:rsidR="007829A9" w:rsidRPr="001873C5" w:rsidRDefault="004E2FCA" w:rsidP="00DB4AD7">
            <w:pPr>
              <w:rPr>
                <w:rFonts w:ascii="Calibri" w:hAnsi="Calibri" w:cs="Arial"/>
                <w:sz w:val="18"/>
                <w:szCs w:val="18"/>
              </w:rPr>
            </w:pPr>
            <w:r>
              <w:rPr>
                <w:rFonts w:ascii="Calibri" w:hAnsi="Calibri" w:cs="Arial"/>
                <w:sz w:val="18"/>
                <w:szCs w:val="18"/>
              </w:rPr>
              <w:t>Dragen</w:t>
            </w:r>
          </w:p>
        </w:tc>
        <w:tc>
          <w:tcPr>
            <w:tcW w:w="781" w:type="pct"/>
            <w:tcBorders>
              <w:top w:val="nil"/>
              <w:left w:val="nil"/>
              <w:bottom w:val="single" w:sz="4" w:space="0" w:color="auto"/>
              <w:right w:val="single" w:sz="4" w:space="0" w:color="auto"/>
            </w:tcBorders>
            <w:shd w:val="clear" w:color="auto" w:fill="auto"/>
            <w:noWrap/>
            <w:vAlign w:val="center"/>
          </w:tcPr>
          <w:p w14:paraId="41C2865C"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5EA93F5A"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1DF047EC"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59C00705"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00F24974"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69F88A34" w14:textId="77777777" w:rsidR="007829A9" w:rsidRPr="001873C5" w:rsidRDefault="007829A9" w:rsidP="00DB4AD7">
            <w:pPr>
              <w:rPr>
                <w:rFonts w:ascii="Calibri" w:hAnsi="Calibri" w:cs="Arial"/>
                <w:sz w:val="18"/>
                <w:szCs w:val="18"/>
              </w:rPr>
            </w:pPr>
            <w:r>
              <w:rPr>
                <w:rFonts w:ascii="Calibri" w:hAnsi="Calibri" w:cs="Arial"/>
                <w:sz w:val="18"/>
                <w:szCs w:val="18"/>
              </w:rPr>
              <w:t>H</w:t>
            </w:r>
            <w:r w:rsidRPr="001873C5">
              <w:rPr>
                <w:rFonts w:ascii="Calibri" w:hAnsi="Calibri" w:cs="Arial"/>
                <w:sz w:val="18"/>
                <w:szCs w:val="18"/>
              </w:rPr>
              <w:t>erhalende beweging</w:t>
            </w:r>
          </w:p>
        </w:tc>
        <w:tc>
          <w:tcPr>
            <w:tcW w:w="781" w:type="pct"/>
            <w:tcBorders>
              <w:top w:val="nil"/>
              <w:left w:val="nil"/>
              <w:bottom w:val="single" w:sz="4" w:space="0" w:color="auto"/>
              <w:right w:val="single" w:sz="4" w:space="0" w:color="auto"/>
            </w:tcBorders>
            <w:shd w:val="clear" w:color="auto" w:fill="auto"/>
            <w:noWrap/>
            <w:vAlign w:val="center"/>
          </w:tcPr>
          <w:p w14:paraId="7EDAED64" w14:textId="77777777" w:rsidR="007829A9" w:rsidRPr="001873C5" w:rsidRDefault="007829A9" w:rsidP="00F26DE4">
            <w:pPr>
              <w:rPr>
                <w:rFonts w:ascii="Calibri" w:hAnsi="Calibri" w:cs="Arial"/>
                <w:sz w:val="18"/>
                <w:szCs w:val="18"/>
              </w:rPr>
            </w:pPr>
          </w:p>
        </w:tc>
        <w:tc>
          <w:tcPr>
            <w:tcW w:w="1510" w:type="pct"/>
            <w:tcBorders>
              <w:top w:val="nil"/>
              <w:left w:val="nil"/>
              <w:bottom w:val="single" w:sz="4" w:space="0" w:color="auto"/>
              <w:right w:val="single" w:sz="4" w:space="0" w:color="auto"/>
            </w:tcBorders>
            <w:shd w:val="clear" w:color="auto" w:fill="auto"/>
            <w:noWrap/>
            <w:vAlign w:val="center"/>
          </w:tcPr>
          <w:p w14:paraId="2FD20E57"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287CE092"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4E1FD90C"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36DA3DAF"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6D7D2781" w14:textId="77777777" w:rsidR="007829A9" w:rsidRPr="001873C5" w:rsidRDefault="007829A9" w:rsidP="00DB4AD7">
            <w:pPr>
              <w:rPr>
                <w:rFonts w:ascii="Calibri" w:hAnsi="Calibri" w:cs="Arial"/>
                <w:sz w:val="18"/>
                <w:szCs w:val="18"/>
              </w:rPr>
            </w:pPr>
            <w:r>
              <w:rPr>
                <w:rFonts w:ascii="Calibri" w:hAnsi="Calibri" w:cs="Arial"/>
                <w:sz w:val="18"/>
                <w:szCs w:val="18"/>
              </w:rPr>
              <w:t>D</w:t>
            </w:r>
            <w:r w:rsidRPr="001873C5">
              <w:rPr>
                <w:rFonts w:ascii="Calibri" w:hAnsi="Calibri" w:cs="Arial"/>
                <w:sz w:val="18"/>
                <w:szCs w:val="18"/>
              </w:rPr>
              <w:t>uwen en trekken</w:t>
            </w:r>
          </w:p>
        </w:tc>
        <w:tc>
          <w:tcPr>
            <w:tcW w:w="781" w:type="pct"/>
            <w:tcBorders>
              <w:top w:val="nil"/>
              <w:left w:val="nil"/>
              <w:bottom w:val="single" w:sz="4" w:space="0" w:color="auto"/>
              <w:right w:val="single" w:sz="4" w:space="0" w:color="auto"/>
            </w:tcBorders>
            <w:shd w:val="clear" w:color="auto" w:fill="auto"/>
            <w:noWrap/>
            <w:vAlign w:val="center"/>
          </w:tcPr>
          <w:p w14:paraId="75618442"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391BD6AE"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7C07B10A"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058CC823"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36D68A7C"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5F8B8AD1" w14:textId="77777777" w:rsidR="007829A9" w:rsidRPr="001873C5" w:rsidRDefault="007829A9" w:rsidP="00DB4AD7">
            <w:pPr>
              <w:rPr>
                <w:rFonts w:ascii="Calibri" w:hAnsi="Calibri" w:cs="Arial"/>
                <w:sz w:val="18"/>
                <w:szCs w:val="18"/>
              </w:rPr>
            </w:pPr>
            <w:r>
              <w:rPr>
                <w:rFonts w:ascii="Calibri" w:hAnsi="Calibri" w:cs="Arial"/>
                <w:sz w:val="18"/>
                <w:szCs w:val="18"/>
              </w:rPr>
              <w:t>P</w:t>
            </w:r>
            <w:r w:rsidRPr="001873C5">
              <w:rPr>
                <w:rFonts w:ascii="Calibri" w:hAnsi="Calibri" w:cs="Arial"/>
                <w:sz w:val="18"/>
                <w:szCs w:val="18"/>
              </w:rPr>
              <w:t>iekbelasting/plotselinge kracht</w:t>
            </w:r>
          </w:p>
        </w:tc>
        <w:tc>
          <w:tcPr>
            <w:tcW w:w="781" w:type="pct"/>
            <w:tcBorders>
              <w:top w:val="nil"/>
              <w:left w:val="nil"/>
              <w:bottom w:val="single" w:sz="4" w:space="0" w:color="auto"/>
              <w:right w:val="single" w:sz="4" w:space="0" w:color="auto"/>
            </w:tcBorders>
            <w:shd w:val="clear" w:color="auto" w:fill="auto"/>
            <w:noWrap/>
            <w:vAlign w:val="center"/>
          </w:tcPr>
          <w:p w14:paraId="0759509E"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087664F7"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410C079C"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6BF20784"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04E69FBD"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1E8AD1E8" w14:textId="77777777" w:rsidR="007829A9" w:rsidRPr="001873C5" w:rsidRDefault="007829A9" w:rsidP="00DB4AD7">
            <w:pPr>
              <w:rPr>
                <w:rFonts w:ascii="Calibri" w:hAnsi="Calibri" w:cs="Arial"/>
                <w:sz w:val="18"/>
                <w:szCs w:val="18"/>
              </w:rPr>
            </w:pPr>
            <w:r>
              <w:rPr>
                <w:rFonts w:ascii="Calibri" w:hAnsi="Calibri" w:cs="Arial"/>
                <w:sz w:val="18"/>
                <w:szCs w:val="18"/>
              </w:rPr>
              <w:t>O</w:t>
            </w:r>
            <w:r w:rsidRPr="001873C5">
              <w:rPr>
                <w:rFonts w:ascii="Calibri" w:hAnsi="Calibri" w:cs="Arial"/>
                <w:sz w:val="18"/>
                <w:szCs w:val="18"/>
              </w:rPr>
              <w:t>ngunstige stand/houding</w:t>
            </w:r>
          </w:p>
        </w:tc>
        <w:tc>
          <w:tcPr>
            <w:tcW w:w="781" w:type="pct"/>
            <w:tcBorders>
              <w:top w:val="nil"/>
              <w:left w:val="nil"/>
              <w:bottom w:val="single" w:sz="4" w:space="0" w:color="auto"/>
              <w:right w:val="single" w:sz="4" w:space="0" w:color="auto"/>
            </w:tcBorders>
            <w:shd w:val="clear" w:color="auto" w:fill="auto"/>
            <w:noWrap/>
            <w:vAlign w:val="center"/>
          </w:tcPr>
          <w:p w14:paraId="4EA36641"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6D96B58F"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49C02902"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r w:rsidR="007829A9" w:rsidRPr="001873C5" w14:paraId="545D44D8" w14:textId="77777777" w:rsidTr="00BC1960">
        <w:trPr>
          <w:trHeight w:val="255"/>
        </w:trPr>
        <w:tc>
          <w:tcPr>
            <w:tcW w:w="294" w:type="pct"/>
            <w:tcBorders>
              <w:top w:val="nil"/>
              <w:left w:val="single" w:sz="4" w:space="0" w:color="auto"/>
              <w:bottom w:val="single" w:sz="4" w:space="0" w:color="auto"/>
              <w:right w:val="single" w:sz="4" w:space="0" w:color="auto"/>
            </w:tcBorders>
            <w:vAlign w:val="center"/>
          </w:tcPr>
          <w:p w14:paraId="3F175255" w14:textId="77777777" w:rsidR="007829A9" w:rsidRPr="001873C5" w:rsidRDefault="007829A9" w:rsidP="00F26DE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7CBE589F"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781" w:type="pct"/>
            <w:tcBorders>
              <w:top w:val="nil"/>
              <w:left w:val="nil"/>
              <w:bottom w:val="single" w:sz="4" w:space="0" w:color="auto"/>
              <w:right w:val="single" w:sz="4" w:space="0" w:color="auto"/>
            </w:tcBorders>
            <w:shd w:val="clear" w:color="auto" w:fill="auto"/>
            <w:noWrap/>
            <w:vAlign w:val="center"/>
          </w:tcPr>
          <w:p w14:paraId="2D5AD27C"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1049A94E"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74F0C909" w14:textId="77777777" w:rsidR="007829A9" w:rsidRPr="001873C5" w:rsidRDefault="007829A9" w:rsidP="00F26DE4">
            <w:pPr>
              <w:rPr>
                <w:rFonts w:ascii="Calibri" w:hAnsi="Calibri" w:cs="Arial"/>
                <w:sz w:val="18"/>
                <w:szCs w:val="18"/>
              </w:rPr>
            </w:pPr>
            <w:r w:rsidRPr="001873C5">
              <w:rPr>
                <w:rFonts w:ascii="Calibri" w:hAnsi="Calibri" w:cs="Arial"/>
                <w:sz w:val="18"/>
                <w:szCs w:val="18"/>
              </w:rPr>
              <w:t> </w:t>
            </w:r>
          </w:p>
        </w:tc>
      </w:tr>
    </w:tbl>
    <w:p w14:paraId="192705F0" w14:textId="77777777" w:rsidR="00475E9F" w:rsidRDefault="00475E9F"/>
    <w:p w14:paraId="091B7825" w14:textId="77777777" w:rsidR="00E6212C" w:rsidRDefault="00475E9F">
      <w:r>
        <w:br w:type="page"/>
      </w:r>
    </w:p>
    <w:p w14:paraId="7DDCE081" w14:textId="77777777" w:rsidR="00475E9F" w:rsidRDefault="00475E9F"/>
    <w:tbl>
      <w:tblPr>
        <w:tblW w:w="4864" w:type="pct"/>
        <w:tblInd w:w="250" w:type="dxa"/>
        <w:tblCellMar>
          <w:left w:w="70" w:type="dxa"/>
          <w:right w:w="70" w:type="dxa"/>
        </w:tblCellMar>
        <w:tblLook w:val="0000" w:firstRow="0" w:lastRow="0" w:firstColumn="0" w:lastColumn="0" w:noHBand="0" w:noVBand="0"/>
      </w:tblPr>
      <w:tblGrid>
        <w:gridCol w:w="511"/>
        <w:gridCol w:w="2683"/>
        <w:gridCol w:w="1371"/>
        <w:gridCol w:w="2656"/>
        <w:gridCol w:w="1595"/>
      </w:tblGrid>
      <w:tr w:rsidR="00475E9F" w:rsidRPr="00105B2D" w14:paraId="04834FA8" w14:textId="77777777" w:rsidTr="00105B2D">
        <w:trPr>
          <w:trHeight w:val="255"/>
        </w:trPr>
        <w:tc>
          <w:tcPr>
            <w:tcW w:w="294" w:type="pct"/>
            <w:tcBorders>
              <w:top w:val="single" w:sz="4" w:space="0" w:color="auto"/>
              <w:left w:val="single" w:sz="4" w:space="0" w:color="auto"/>
              <w:bottom w:val="single" w:sz="4" w:space="0" w:color="auto"/>
              <w:right w:val="single" w:sz="4" w:space="0" w:color="auto"/>
            </w:tcBorders>
            <w:shd w:val="clear" w:color="auto" w:fill="9966FF"/>
            <w:vAlign w:val="center"/>
          </w:tcPr>
          <w:p w14:paraId="1D9DB67E" w14:textId="77777777" w:rsidR="00475E9F" w:rsidRPr="00105B2D" w:rsidRDefault="00475E9F" w:rsidP="00475E9F">
            <w:pPr>
              <w:rPr>
                <w:rFonts w:ascii="Calibri" w:hAnsi="Calibri" w:cs="Arial"/>
                <w:b/>
                <w:bCs/>
                <w:sz w:val="18"/>
                <w:szCs w:val="18"/>
              </w:rPr>
            </w:pPr>
            <w:r w:rsidRPr="00105B2D">
              <w:rPr>
                <w:rFonts w:ascii="Calibri" w:hAnsi="Calibri" w:cs="Arial"/>
                <w:b/>
                <w:bCs/>
                <w:sz w:val="18"/>
                <w:szCs w:val="18"/>
              </w:rPr>
              <w:t>Top 10?</w:t>
            </w:r>
          </w:p>
        </w:tc>
        <w:tc>
          <w:tcPr>
            <w:tcW w:w="1525" w:type="pct"/>
            <w:tcBorders>
              <w:top w:val="single" w:sz="4" w:space="0" w:color="auto"/>
              <w:left w:val="single" w:sz="4" w:space="0" w:color="auto"/>
              <w:bottom w:val="single" w:sz="4" w:space="0" w:color="auto"/>
              <w:right w:val="single" w:sz="4" w:space="0" w:color="auto"/>
            </w:tcBorders>
            <w:shd w:val="clear" w:color="auto" w:fill="9966FF"/>
            <w:noWrap/>
            <w:vAlign w:val="center"/>
          </w:tcPr>
          <w:p w14:paraId="466EBC8A" w14:textId="77777777" w:rsidR="00475E9F" w:rsidRPr="00105B2D" w:rsidRDefault="00475E9F" w:rsidP="00475E9F">
            <w:pPr>
              <w:rPr>
                <w:rFonts w:ascii="Calibri" w:hAnsi="Calibri" w:cs="Arial"/>
                <w:b/>
                <w:bCs/>
                <w:sz w:val="18"/>
                <w:szCs w:val="18"/>
              </w:rPr>
            </w:pPr>
            <w:r w:rsidRPr="00105B2D">
              <w:rPr>
                <w:rFonts w:ascii="Calibri" w:hAnsi="Calibri" w:cs="Arial"/>
                <w:b/>
                <w:bCs/>
                <w:sz w:val="18"/>
                <w:szCs w:val="18"/>
              </w:rPr>
              <w:t>Functies/taken</w:t>
            </w:r>
          </w:p>
        </w:tc>
        <w:tc>
          <w:tcPr>
            <w:tcW w:w="781" w:type="pct"/>
            <w:tcBorders>
              <w:top w:val="single" w:sz="4" w:space="0" w:color="auto"/>
              <w:left w:val="nil"/>
              <w:bottom w:val="single" w:sz="4" w:space="0" w:color="auto"/>
              <w:right w:val="single" w:sz="4" w:space="0" w:color="auto"/>
            </w:tcBorders>
            <w:shd w:val="clear" w:color="auto" w:fill="9966FF"/>
            <w:noWrap/>
            <w:vAlign w:val="center"/>
          </w:tcPr>
          <w:p w14:paraId="2143DFE3" w14:textId="77777777" w:rsidR="00475E9F" w:rsidRPr="00105B2D" w:rsidRDefault="00475E9F" w:rsidP="00475E9F">
            <w:pPr>
              <w:rPr>
                <w:rFonts w:ascii="Calibri" w:hAnsi="Calibri" w:cs="Arial"/>
                <w:b/>
                <w:bCs/>
                <w:sz w:val="18"/>
                <w:szCs w:val="18"/>
              </w:rPr>
            </w:pPr>
            <w:r w:rsidRPr="00105B2D">
              <w:rPr>
                <w:rFonts w:ascii="Calibri" w:hAnsi="Calibri" w:cs="Arial"/>
                <w:b/>
                <w:bCs/>
                <w:sz w:val="18"/>
                <w:szCs w:val="18"/>
              </w:rPr>
              <w:t>van toepassing?</w:t>
            </w:r>
          </w:p>
        </w:tc>
        <w:tc>
          <w:tcPr>
            <w:tcW w:w="1510" w:type="pct"/>
            <w:tcBorders>
              <w:top w:val="single" w:sz="4" w:space="0" w:color="auto"/>
              <w:left w:val="nil"/>
              <w:bottom w:val="single" w:sz="4" w:space="0" w:color="auto"/>
              <w:right w:val="single" w:sz="4" w:space="0" w:color="auto"/>
            </w:tcBorders>
            <w:shd w:val="clear" w:color="auto" w:fill="9966FF"/>
            <w:noWrap/>
            <w:vAlign w:val="center"/>
          </w:tcPr>
          <w:p w14:paraId="43F0D491" w14:textId="77777777" w:rsidR="00475E9F" w:rsidRPr="00105B2D" w:rsidRDefault="00475E9F" w:rsidP="00475E9F">
            <w:pPr>
              <w:rPr>
                <w:rFonts w:ascii="Calibri" w:hAnsi="Calibri" w:cs="Arial"/>
                <w:b/>
                <w:bCs/>
                <w:sz w:val="18"/>
                <w:szCs w:val="18"/>
              </w:rPr>
            </w:pPr>
            <w:r w:rsidRPr="00105B2D">
              <w:rPr>
                <w:rFonts w:ascii="Calibri" w:hAnsi="Calibri" w:cs="Arial"/>
                <w:b/>
                <w:bCs/>
                <w:sz w:val="18"/>
                <w:szCs w:val="18"/>
              </w:rPr>
              <w:t>beschrijving werk en belasting</w:t>
            </w:r>
          </w:p>
        </w:tc>
        <w:tc>
          <w:tcPr>
            <w:tcW w:w="890" w:type="pct"/>
            <w:tcBorders>
              <w:top w:val="single" w:sz="4" w:space="0" w:color="auto"/>
              <w:left w:val="nil"/>
              <w:bottom w:val="single" w:sz="4" w:space="0" w:color="auto"/>
              <w:right w:val="single" w:sz="4" w:space="0" w:color="auto"/>
            </w:tcBorders>
            <w:shd w:val="clear" w:color="auto" w:fill="9966FF"/>
            <w:noWrap/>
            <w:vAlign w:val="center"/>
          </w:tcPr>
          <w:p w14:paraId="091794FF" w14:textId="77777777" w:rsidR="00475E9F" w:rsidRPr="00105B2D" w:rsidRDefault="00475E9F" w:rsidP="00475E9F">
            <w:pPr>
              <w:rPr>
                <w:rFonts w:ascii="Calibri" w:hAnsi="Calibri" w:cs="Arial"/>
                <w:b/>
                <w:bCs/>
                <w:sz w:val="18"/>
                <w:szCs w:val="18"/>
              </w:rPr>
            </w:pPr>
            <w:r w:rsidRPr="00105B2D">
              <w:rPr>
                <w:rFonts w:ascii="Calibri" w:hAnsi="Calibri" w:cs="Arial"/>
                <w:b/>
                <w:bCs/>
                <w:sz w:val="18"/>
                <w:szCs w:val="18"/>
              </w:rPr>
              <w:t>verbetering nodig?</w:t>
            </w:r>
          </w:p>
          <w:p w14:paraId="68BBB7B3" w14:textId="77777777" w:rsidR="00475E9F" w:rsidRPr="00105B2D" w:rsidRDefault="00475E9F" w:rsidP="00475E9F">
            <w:pPr>
              <w:rPr>
                <w:rFonts w:ascii="Calibri" w:hAnsi="Calibri" w:cs="Arial"/>
                <w:b/>
                <w:bCs/>
                <w:sz w:val="18"/>
                <w:szCs w:val="18"/>
              </w:rPr>
            </w:pPr>
            <w:r w:rsidRPr="00105B2D">
              <w:rPr>
                <w:rFonts w:ascii="Calibri" w:hAnsi="Calibri" w:cs="Arial"/>
                <w:b/>
                <w:bCs/>
                <w:sz w:val="18"/>
                <w:szCs w:val="18"/>
              </w:rPr>
              <w:t>Groen/oranje/rood</w:t>
            </w:r>
          </w:p>
        </w:tc>
      </w:tr>
      <w:tr w:rsidR="008C7821" w:rsidRPr="001873C5" w14:paraId="176C9EB0" w14:textId="77777777" w:rsidTr="00E32B14">
        <w:trPr>
          <w:trHeight w:val="255"/>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14:paraId="3C939CA6" w14:textId="77777777" w:rsidR="008C7821" w:rsidRPr="001873C5" w:rsidRDefault="008C7821" w:rsidP="00E32B14">
            <w:pPr>
              <w:rPr>
                <w:rFonts w:ascii="Calibri" w:hAnsi="Calibri" w:cs="Arial"/>
                <w:b/>
                <w:bCs/>
                <w:sz w:val="18"/>
                <w:szCs w:val="18"/>
              </w:rPr>
            </w:pPr>
          </w:p>
        </w:tc>
        <w:tc>
          <w:tcPr>
            <w:tcW w:w="152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5ED6420" w14:textId="77777777" w:rsidR="008C7821" w:rsidRPr="001873C5" w:rsidRDefault="008C7821" w:rsidP="00E32B14">
            <w:pPr>
              <w:rPr>
                <w:rFonts w:ascii="Calibri" w:hAnsi="Calibri" w:cs="Arial"/>
                <w:b/>
                <w:bCs/>
                <w:sz w:val="18"/>
                <w:szCs w:val="18"/>
              </w:rPr>
            </w:pPr>
          </w:p>
        </w:tc>
        <w:tc>
          <w:tcPr>
            <w:tcW w:w="781" w:type="pct"/>
            <w:tcBorders>
              <w:top w:val="single" w:sz="4" w:space="0" w:color="auto"/>
              <w:left w:val="nil"/>
              <w:bottom w:val="single" w:sz="4" w:space="0" w:color="auto"/>
              <w:right w:val="single" w:sz="4" w:space="0" w:color="auto"/>
            </w:tcBorders>
            <w:shd w:val="clear" w:color="auto" w:fill="FFFFFF"/>
            <w:noWrap/>
            <w:vAlign w:val="center"/>
          </w:tcPr>
          <w:p w14:paraId="7F26CE9A" w14:textId="77777777" w:rsidR="008C7821" w:rsidRPr="001873C5" w:rsidRDefault="008C7821" w:rsidP="00E32B14">
            <w:pPr>
              <w:rPr>
                <w:rFonts w:ascii="Calibri" w:hAnsi="Calibri" w:cs="Arial"/>
                <w:sz w:val="18"/>
                <w:szCs w:val="18"/>
              </w:rPr>
            </w:pPr>
          </w:p>
        </w:tc>
        <w:tc>
          <w:tcPr>
            <w:tcW w:w="1510" w:type="pct"/>
            <w:tcBorders>
              <w:top w:val="single" w:sz="4" w:space="0" w:color="auto"/>
              <w:left w:val="nil"/>
              <w:bottom w:val="single" w:sz="4" w:space="0" w:color="auto"/>
              <w:right w:val="single" w:sz="4" w:space="0" w:color="auto"/>
            </w:tcBorders>
            <w:shd w:val="clear" w:color="auto" w:fill="FFFFFF"/>
            <w:noWrap/>
            <w:vAlign w:val="center"/>
          </w:tcPr>
          <w:p w14:paraId="0ED0E5E1" w14:textId="77777777" w:rsidR="008C7821" w:rsidRPr="001873C5" w:rsidRDefault="008C7821" w:rsidP="00E32B14">
            <w:pPr>
              <w:rPr>
                <w:rFonts w:ascii="Calibri" w:hAnsi="Calibri" w:cs="Arial"/>
                <w:sz w:val="18"/>
                <w:szCs w:val="18"/>
              </w:rPr>
            </w:pPr>
          </w:p>
        </w:tc>
        <w:tc>
          <w:tcPr>
            <w:tcW w:w="890" w:type="pct"/>
            <w:tcBorders>
              <w:top w:val="single" w:sz="4" w:space="0" w:color="auto"/>
              <w:left w:val="nil"/>
              <w:bottom w:val="single" w:sz="4" w:space="0" w:color="auto"/>
              <w:right w:val="single" w:sz="4" w:space="0" w:color="auto"/>
            </w:tcBorders>
            <w:shd w:val="clear" w:color="auto" w:fill="FFFFFF"/>
            <w:noWrap/>
            <w:vAlign w:val="center"/>
          </w:tcPr>
          <w:p w14:paraId="7F0FACFF" w14:textId="77777777" w:rsidR="008C7821" w:rsidRPr="001873C5" w:rsidRDefault="008C7821" w:rsidP="00E32B14">
            <w:pPr>
              <w:rPr>
                <w:rFonts w:ascii="Calibri" w:hAnsi="Calibri" w:cs="Arial"/>
                <w:sz w:val="18"/>
                <w:szCs w:val="18"/>
              </w:rPr>
            </w:pPr>
          </w:p>
        </w:tc>
      </w:tr>
      <w:tr w:rsidR="00475E9F" w:rsidRPr="001873C5" w14:paraId="4070CB95" w14:textId="77777777" w:rsidTr="00105B2D">
        <w:trPr>
          <w:trHeight w:val="255"/>
        </w:trPr>
        <w:tc>
          <w:tcPr>
            <w:tcW w:w="294" w:type="pct"/>
            <w:tcBorders>
              <w:top w:val="single" w:sz="4" w:space="0" w:color="auto"/>
              <w:left w:val="single" w:sz="4" w:space="0" w:color="auto"/>
              <w:bottom w:val="single" w:sz="4" w:space="0" w:color="auto"/>
              <w:right w:val="single" w:sz="4" w:space="0" w:color="auto"/>
            </w:tcBorders>
            <w:shd w:val="clear" w:color="auto" w:fill="9966FF"/>
            <w:vAlign w:val="center"/>
          </w:tcPr>
          <w:p w14:paraId="3D1076B7" w14:textId="77777777" w:rsidR="00475E9F" w:rsidRPr="001873C5" w:rsidRDefault="00475E9F" w:rsidP="00E32B14">
            <w:pPr>
              <w:rPr>
                <w:rFonts w:ascii="Calibri" w:hAnsi="Calibri" w:cs="Arial"/>
                <w:b/>
                <w:bCs/>
                <w:sz w:val="18"/>
                <w:szCs w:val="18"/>
              </w:rPr>
            </w:pPr>
          </w:p>
        </w:tc>
        <w:tc>
          <w:tcPr>
            <w:tcW w:w="1525" w:type="pct"/>
            <w:tcBorders>
              <w:top w:val="single" w:sz="4" w:space="0" w:color="auto"/>
              <w:left w:val="single" w:sz="4" w:space="0" w:color="auto"/>
              <w:bottom w:val="single" w:sz="4" w:space="0" w:color="auto"/>
              <w:right w:val="single" w:sz="4" w:space="0" w:color="auto"/>
            </w:tcBorders>
            <w:shd w:val="clear" w:color="auto" w:fill="9966FF"/>
            <w:noWrap/>
            <w:vAlign w:val="center"/>
          </w:tcPr>
          <w:p w14:paraId="3BA72DD6" w14:textId="77777777" w:rsidR="00475E9F" w:rsidRPr="001873C5" w:rsidRDefault="00475E9F" w:rsidP="00E32B14">
            <w:pPr>
              <w:rPr>
                <w:rFonts w:ascii="Calibri" w:hAnsi="Calibri" w:cs="Arial"/>
                <w:b/>
                <w:bCs/>
                <w:sz w:val="18"/>
                <w:szCs w:val="18"/>
              </w:rPr>
            </w:pPr>
            <w:r w:rsidRPr="001873C5">
              <w:rPr>
                <w:rFonts w:ascii="Calibri" w:hAnsi="Calibri" w:cs="Arial"/>
                <w:b/>
                <w:bCs/>
                <w:sz w:val="18"/>
                <w:szCs w:val="18"/>
              </w:rPr>
              <w:t>Werkzaamheden TD/monteurs</w:t>
            </w:r>
          </w:p>
        </w:tc>
        <w:tc>
          <w:tcPr>
            <w:tcW w:w="781" w:type="pct"/>
            <w:tcBorders>
              <w:top w:val="single" w:sz="4" w:space="0" w:color="auto"/>
              <w:left w:val="nil"/>
              <w:bottom w:val="single" w:sz="4" w:space="0" w:color="auto"/>
              <w:right w:val="single" w:sz="4" w:space="0" w:color="auto"/>
            </w:tcBorders>
            <w:shd w:val="clear" w:color="auto" w:fill="9966FF"/>
            <w:noWrap/>
            <w:vAlign w:val="center"/>
          </w:tcPr>
          <w:p w14:paraId="17963F0A"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single" w:sz="4" w:space="0" w:color="auto"/>
              <w:left w:val="nil"/>
              <w:bottom w:val="single" w:sz="4" w:space="0" w:color="auto"/>
              <w:right w:val="single" w:sz="4" w:space="0" w:color="auto"/>
            </w:tcBorders>
            <w:shd w:val="clear" w:color="auto" w:fill="9966FF"/>
            <w:noWrap/>
            <w:vAlign w:val="center"/>
          </w:tcPr>
          <w:p w14:paraId="79FD235E"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single" w:sz="4" w:space="0" w:color="auto"/>
              <w:left w:val="nil"/>
              <w:bottom w:val="single" w:sz="4" w:space="0" w:color="auto"/>
              <w:right w:val="single" w:sz="4" w:space="0" w:color="auto"/>
            </w:tcBorders>
            <w:shd w:val="clear" w:color="auto" w:fill="9966FF"/>
            <w:noWrap/>
            <w:vAlign w:val="center"/>
          </w:tcPr>
          <w:p w14:paraId="7F42CAF3"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6206FD86" w14:textId="77777777" w:rsidTr="00105B2D">
        <w:trPr>
          <w:trHeight w:val="255"/>
        </w:trPr>
        <w:tc>
          <w:tcPr>
            <w:tcW w:w="294" w:type="pct"/>
            <w:tcBorders>
              <w:top w:val="nil"/>
              <w:left w:val="single" w:sz="4" w:space="0" w:color="auto"/>
              <w:bottom w:val="single" w:sz="4" w:space="0" w:color="auto"/>
              <w:right w:val="single" w:sz="4" w:space="0" w:color="auto"/>
            </w:tcBorders>
            <w:shd w:val="clear" w:color="auto" w:fill="FFFF00"/>
            <w:vAlign w:val="center"/>
          </w:tcPr>
          <w:p w14:paraId="423EDDFC" w14:textId="77777777" w:rsidR="00475E9F" w:rsidRPr="001873C5" w:rsidRDefault="00475E9F" w:rsidP="00E32B14">
            <w:pPr>
              <w:rPr>
                <w:rFonts w:ascii="Calibri" w:hAnsi="Calibri" w:cs="Arial"/>
                <w:b/>
                <w:bCs/>
                <w:sz w:val="18"/>
                <w:szCs w:val="18"/>
              </w:rPr>
            </w:pPr>
          </w:p>
        </w:tc>
        <w:tc>
          <w:tcPr>
            <w:tcW w:w="1525" w:type="pct"/>
            <w:tcBorders>
              <w:top w:val="nil"/>
              <w:left w:val="single" w:sz="4" w:space="0" w:color="auto"/>
              <w:bottom w:val="single" w:sz="4" w:space="0" w:color="auto"/>
              <w:right w:val="single" w:sz="4" w:space="0" w:color="auto"/>
            </w:tcBorders>
            <w:shd w:val="clear" w:color="auto" w:fill="FFFF00"/>
            <w:noWrap/>
            <w:vAlign w:val="center"/>
          </w:tcPr>
          <w:p w14:paraId="00D6D1A3" w14:textId="77777777" w:rsidR="00475E9F" w:rsidRPr="001873C5" w:rsidRDefault="00475E9F" w:rsidP="00E32B14">
            <w:pPr>
              <w:rPr>
                <w:rFonts w:ascii="Calibri" w:hAnsi="Calibri" w:cs="Arial"/>
                <w:b/>
                <w:bCs/>
                <w:sz w:val="18"/>
                <w:szCs w:val="18"/>
              </w:rPr>
            </w:pPr>
            <w:r w:rsidRPr="001873C5">
              <w:rPr>
                <w:rFonts w:ascii="Calibri" w:hAnsi="Calibri" w:cs="Arial"/>
                <w:b/>
                <w:bCs/>
                <w:sz w:val="18"/>
                <w:szCs w:val="18"/>
              </w:rPr>
              <w:t>Werkplaats TD</w:t>
            </w:r>
          </w:p>
        </w:tc>
        <w:tc>
          <w:tcPr>
            <w:tcW w:w="781" w:type="pct"/>
            <w:tcBorders>
              <w:top w:val="nil"/>
              <w:left w:val="nil"/>
              <w:bottom w:val="single" w:sz="4" w:space="0" w:color="auto"/>
              <w:right w:val="single" w:sz="4" w:space="0" w:color="auto"/>
            </w:tcBorders>
            <w:shd w:val="clear" w:color="auto" w:fill="auto"/>
            <w:noWrap/>
            <w:vAlign w:val="center"/>
          </w:tcPr>
          <w:p w14:paraId="4C34F976"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2752F3E5"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346356D5"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330ECCFA"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4138D6D8"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3C96FC27" w14:textId="77777777" w:rsidR="00475E9F" w:rsidRPr="001873C5" w:rsidRDefault="00475E9F" w:rsidP="00E32B14">
            <w:pPr>
              <w:rPr>
                <w:rFonts w:ascii="Calibri" w:hAnsi="Calibri" w:cs="Arial"/>
                <w:sz w:val="18"/>
                <w:szCs w:val="18"/>
              </w:rPr>
            </w:pPr>
            <w:r>
              <w:rPr>
                <w:rFonts w:ascii="Calibri" w:hAnsi="Calibri" w:cs="Arial"/>
                <w:sz w:val="18"/>
                <w:szCs w:val="18"/>
              </w:rPr>
              <w:t xml:space="preserve">Tillen </w:t>
            </w:r>
          </w:p>
        </w:tc>
        <w:tc>
          <w:tcPr>
            <w:tcW w:w="781" w:type="pct"/>
            <w:tcBorders>
              <w:top w:val="nil"/>
              <w:left w:val="nil"/>
              <w:bottom w:val="single" w:sz="4" w:space="0" w:color="auto"/>
              <w:right w:val="single" w:sz="4" w:space="0" w:color="auto"/>
            </w:tcBorders>
            <w:shd w:val="clear" w:color="auto" w:fill="auto"/>
            <w:noWrap/>
            <w:vAlign w:val="center"/>
          </w:tcPr>
          <w:p w14:paraId="07543C4A"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4599875F"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2DEB32F6"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2BE86CB8"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59DA62D8"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2A0ED202" w14:textId="77777777" w:rsidR="00475E9F" w:rsidRPr="001873C5" w:rsidRDefault="00475E9F" w:rsidP="00E32B14">
            <w:pPr>
              <w:rPr>
                <w:rFonts w:ascii="Calibri" w:hAnsi="Calibri" w:cs="Arial"/>
                <w:sz w:val="18"/>
                <w:szCs w:val="18"/>
              </w:rPr>
            </w:pPr>
            <w:r>
              <w:rPr>
                <w:rFonts w:ascii="Calibri" w:hAnsi="Calibri" w:cs="Arial"/>
                <w:sz w:val="18"/>
                <w:szCs w:val="18"/>
              </w:rPr>
              <w:t>Dragen</w:t>
            </w:r>
          </w:p>
        </w:tc>
        <w:tc>
          <w:tcPr>
            <w:tcW w:w="781" w:type="pct"/>
            <w:tcBorders>
              <w:top w:val="nil"/>
              <w:left w:val="nil"/>
              <w:bottom w:val="single" w:sz="4" w:space="0" w:color="auto"/>
              <w:right w:val="single" w:sz="4" w:space="0" w:color="auto"/>
            </w:tcBorders>
            <w:shd w:val="clear" w:color="auto" w:fill="auto"/>
            <w:noWrap/>
            <w:vAlign w:val="center"/>
          </w:tcPr>
          <w:p w14:paraId="159B72E4"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07935858"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3AB0CE55"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69733D37"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0E9FA085"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1CDDC158" w14:textId="77777777" w:rsidR="00475E9F" w:rsidRPr="001873C5" w:rsidRDefault="00475E9F" w:rsidP="00E32B14">
            <w:pPr>
              <w:rPr>
                <w:rFonts w:ascii="Calibri" w:hAnsi="Calibri" w:cs="Arial"/>
                <w:sz w:val="18"/>
                <w:szCs w:val="18"/>
              </w:rPr>
            </w:pPr>
            <w:r>
              <w:rPr>
                <w:rFonts w:ascii="Calibri" w:hAnsi="Calibri" w:cs="Arial"/>
                <w:sz w:val="18"/>
                <w:szCs w:val="18"/>
              </w:rPr>
              <w:t>H</w:t>
            </w:r>
            <w:r w:rsidRPr="001873C5">
              <w:rPr>
                <w:rFonts w:ascii="Calibri" w:hAnsi="Calibri" w:cs="Arial"/>
                <w:sz w:val="18"/>
                <w:szCs w:val="18"/>
              </w:rPr>
              <w:t>erhalende beweging</w:t>
            </w:r>
          </w:p>
        </w:tc>
        <w:tc>
          <w:tcPr>
            <w:tcW w:w="781" w:type="pct"/>
            <w:tcBorders>
              <w:top w:val="nil"/>
              <w:left w:val="nil"/>
              <w:bottom w:val="single" w:sz="4" w:space="0" w:color="auto"/>
              <w:right w:val="single" w:sz="4" w:space="0" w:color="auto"/>
            </w:tcBorders>
            <w:shd w:val="clear" w:color="auto" w:fill="auto"/>
            <w:noWrap/>
            <w:vAlign w:val="center"/>
          </w:tcPr>
          <w:p w14:paraId="024F1B33"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2FD318EB"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06FBB5A"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7D083B5E"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050058CD"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795B6093" w14:textId="77777777" w:rsidR="00475E9F" w:rsidRPr="001873C5" w:rsidRDefault="00475E9F" w:rsidP="00E32B14">
            <w:pPr>
              <w:rPr>
                <w:rFonts w:ascii="Calibri" w:hAnsi="Calibri" w:cs="Arial"/>
                <w:sz w:val="18"/>
                <w:szCs w:val="18"/>
              </w:rPr>
            </w:pPr>
            <w:r>
              <w:rPr>
                <w:rFonts w:ascii="Calibri" w:hAnsi="Calibri" w:cs="Arial"/>
                <w:sz w:val="18"/>
                <w:szCs w:val="18"/>
              </w:rPr>
              <w:t>D</w:t>
            </w:r>
            <w:r w:rsidRPr="001873C5">
              <w:rPr>
                <w:rFonts w:ascii="Calibri" w:hAnsi="Calibri" w:cs="Arial"/>
                <w:sz w:val="18"/>
                <w:szCs w:val="18"/>
              </w:rPr>
              <w:t>uwen en trekken</w:t>
            </w:r>
          </w:p>
        </w:tc>
        <w:tc>
          <w:tcPr>
            <w:tcW w:w="781" w:type="pct"/>
            <w:tcBorders>
              <w:top w:val="nil"/>
              <w:left w:val="nil"/>
              <w:bottom w:val="single" w:sz="4" w:space="0" w:color="auto"/>
              <w:right w:val="single" w:sz="4" w:space="0" w:color="auto"/>
            </w:tcBorders>
            <w:shd w:val="clear" w:color="auto" w:fill="auto"/>
            <w:noWrap/>
            <w:vAlign w:val="center"/>
          </w:tcPr>
          <w:p w14:paraId="4194D8C5"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064CD0AA"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4BEDCE18"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31E1C1A3"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3FDA7E62"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3C2F4B8B" w14:textId="77777777" w:rsidR="00475E9F" w:rsidRPr="001873C5" w:rsidRDefault="00475E9F" w:rsidP="00E32B14">
            <w:pPr>
              <w:rPr>
                <w:rFonts w:ascii="Calibri" w:hAnsi="Calibri" w:cs="Arial"/>
                <w:sz w:val="18"/>
                <w:szCs w:val="18"/>
              </w:rPr>
            </w:pPr>
            <w:r>
              <w:rPr>
                <w:rFonts w:ascii="Calibri" w:hAnsi="Calibri" w:cs="Arial"/>
                <w:sz w:val="18"/>
                <w:szCs w:val="18"/>
              </w:rPr>
              <w:t>P</w:t>
            </w:r>
            <w:r w:rsidRPr="001873C5">
              <w:rPr>
                <w:rFonts w:ascii="Calibri" w:hAnsi="Calibri" w:cs="Arial"/>
                <w:sz w:val="18"/>
                <w:szCs w:val="18"/>
              </w:rPr>
              <w:t>iekbelasting/plotselinge kracht</w:t>
            </w:r>
          </w:p>
        </w:tc>
        <w:tc>
          <w:tcPr>
            <w:tcW w:w="781" w:type="pct"/>
            <w:tcBorders>
              <w:top w:val="nil"/>
              <w:left w:val="nil"/>
              <w:bottom w:val="single" w:sz="4" w:space="0" w:color="auto"/>
              <w:right w:val="single" w:sz="4" w:space="0" w:color="auto"/>
            </w:tcBorders>
            <w:shd w:val="clear" w:color="auto" w:fill="auto"/>
            <w:noWrap/>
            <w:vAlign w:val="center"/>
          </w:tcPr>
          <w:p w14:paraId="7D71FA72"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18A1D749"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13CCC657"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3B2CBBCA"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3CCE4F60"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51C7E273" w14:textId="77777777" w:rsidR="00475E9F" w:rsidRPr="001873C5" w:rsidRDefault="00475E9F" w:rsidP="00E32B14">
            <w:pPr>
              <w:rPr>
                <w:rFonts w:ascii="Calibri" w:hAnsi="Calibri" w:cs="Arial"/>
                <w:sz w:val="18"/>
                <w:szCs w:val="18"/>
              </w:rPr>
            </w:pPr>
            <w:r>
              <w:rPr>
                <w:rFonts w:ascii="Calibri" w:hAnsi="Calibri" w:cs="Arial"/>
                <w:sz w:val="18"/>
                <w:szCs w:val="18"/>
              </w:rPr>
              <w:t>O</w:t>
            </w:r>
            <w:r w:rsidRPr="001873C5">
              <w:rPr>
                <w:rFonts w:ascii="Calibri" w:hAnsi="Calibri" w:cs="Arial"/>
                <w:sz w:val="18"/>
                <w:szCs w:val="18"/>
              </w:rPr>
              <w:t>ngunstige stand/houding</w:t>
            </w:r>
          </w:p>
        </w:tc>
        <w:tc>
          <w:tcPr>
            <w:tcW w:w="781" w:type="pct"/>
            <w:tcBorders>
              <w:top w:val="nil"/>
              <w:left w:val="nil"/>
              <w:bottom w:val="single" w:sz="4" w:space="0" w:color="auto"/>
              <w:right w:val="single" w:sz="4" w:space="0" w:color="auto"/>
            </w:tcBorders>
            <w:shd w:val="clear" w:color="auto" w:fill="auto"/>
            <w:noWrap/>
            <w:vAlign w:val="center"/>
          </w:tcPr>
          <w:p w14:paraId="7C47480A"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55A3A7E9"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026D6E4A"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2E390E17"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3E2D02FC"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5FD85CC7"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781" w:type="pct"/>
            <w:tcBorders>
              <w:top w:val="nil"/>
              <w:left w:val="nil"/>
              <w:bottom w:val="single" w:sz="4" w:space="0" w:color="auto"/>
              <w:right w:val="single" w:sz="4" w:space="0" w:color="auto"/>
            </w:tcBorders>
            <w:shd w:val="clear" w:color="auto" w:fill="auto"/>
            <w:noWrap/>
            <w:vAlign w:val="center"/>
          </w:tcPr>
          <w:p w14:paraId="0A6C3954"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74E008BB"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1BBD722"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358B2409" w14:textId="77777777" w:rsidTr="00105B2D">
        <w:trPr>
          <w:trHeight w:val="255"/>
        </w:trPr>
        <w:tc>
          <w:tcPr>
            <w:tcW w:w="294" w:type="pct"/>
            <w:tcBorders>
              <w:top w:val="nil"/>
              <w:left w:val="single" w:sz="4" w:space="0" w:color="auto"/>
              <w:bottom w:val="single" w:sz="4" w:space="0" w:color="auto"/>
              <w:right w:val="single" w:sz="4" w:space="0" w:color="auto"/>
            </w:tcBorders>
            <w:shd w:val="clear" w:color="auto" w:fill="FFFF00"/>
            <w:vAlign w:val="center"/>
          </w:tcPr>
          <w:p w14:paraId="5DDE60EB" w14:textId="77777777" w:rsidR="00475E9F" w:rsidRPr="001873C5" w:rsidRDefault="00475E9F" w:rsidP="00E32B14">
            <w:pPr>
              <w:rPr>
                <w:rFonts w:ascii="Calibri" w:hAnsi="Calibri" w:cs="Arial"/>
                <w:b/>
                <w:bCs/>
                <w:sz w:val="18"/>
                <w:szCs w:val="18"/>
              </w:rPr>
            </w:pPr>
          </w:p>
        </w:tc>
        <w:tc>
          <w:tcPr>
            <w:tcW w:w="1525" w:type="pct"/>
            <w:tcBorders>
              <w:top w:val="nil"/>
              <w:left w:val="single" w:sz="4" w:space="0" w:color="auto"/>
              <w:bottom w:val="single" w:sz="4" w:space="0" w:color="auto"/>
              <w:right w:val="single" w:sz="4" w:space="0" w:color="auto"/>
            </w:tcBorders>
            <w:shd w:val="clear" w:color="auto" w:fill="FFFF00"/>
            <w:noWrap/>
            <w:vAlign w:val="center"/>
          </w:tcPr>
          <w:p w14:paraId="37390C09" w14:textId="77777777" w:rsidR="00475E9F" w:rsidRPr="001873C5" w:rsidRDefault="00475E9F" w:rsidP="00E32B14">
            <w:pPr>
              <w:rPr>
                <w:rFonts w:ascii="Calibri" w:hAnsi="Calibri" w:cs="Arial"/>
                <w:b/>
                <w:bCs/>
                <w:sz w:val="18"/>
                <w:szCs w:val="18"/>
              </w:rPr>
            </w:pPr>
            <w:r w:rsidRPr="001873C5">
              <w:rPr>
                <w:rFonts w:ascii="Calibri" w:hAnsi="Calibri" w:cs="Arial"/>
                <w:b/>
                <w:bCs/>
                <w:sz w:val="18"/>
                <w:szCs w:val="18"/>
              </w:rPr>
              <w:t>Monteurswerk in bedrijf</w:t>
            </w:r>
          </w:p>
        </w:tc>
        <w:tc>
          <w:tcPr>
            <w:tcW w:w="781" w:type="pct"/>
            <w:tcBorders>
              <w:top w:val="nil"/>
              <w:left w:val="nil"/>
              <w:bottom w:val="single" w:sz="4" w:space="0" w:color="auto"/>
              <w:right w:val="single" w:sz="4" w:space="0" w:color="auto"/>
            </w:tcBorders>
            <w:shd w:val="clear" w:color="auto" w:fill="auto"/>
            <w:noWrap/>
            <w:vAlign w:val="center"/>
          </w:tcPr>
          <w:p w14:paraId="228F87FE"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7760E320"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AF64A3E"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29FC747F"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35F23C3F"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28FE0199" w14:textId="77777777" w:rsidR="00475E9F" w:rsidRPr="001873C5" w:rsidRDefault="00475E9F" w:rsidP="00E32B14">
            <w:pPr>
              <w:rPr>
                <w:rFonts w:ascii="Calibri" w:hAnsi="Calibri" w:cs="Arial"/>
                <w:sz w:val="18"/>
                <w:szCs w:val="18"/>
              </w:rPr>
            </w:pPr>
            <w:r>
              <w:rPr>
                <w:rFonts w:ascii="Calibri" w:hAnsi="Calibri" w:cs="Arial"/>
                <w:sz w:val="18"/>
                <w:szCs w:val="18"/>
              </w:rPr>
              <w:t>Tillen</w:t>
            </w:r>
          </w:p>
        </w:tc>
        <w:tc>
          <w:tcPr>
            <w:tcW w:w="781" w:type="pct"/>
            <w:tcBorders>
              <w:top w:val="nil"/>
              <w:left w:val="nil"/>
              <w:bottom w:val="single" w:sz="4" w:space="0" w:color="auto"/>
              <w:right w:val="single" w:sz="4" w:space="0" w:color="auto"/>
            </w:tcBorders>
            <w:shd w:val="clear" w:color="auto" w:fill="auto"/>
            <w:noWrap/>
            <w:vAlign w:val="center"/>
          </w:tcPr>
          <w:p w14:paraId="339013B7"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395111BF"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7622A40D"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6AB3624C"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550DE3A8"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10E394BA" w14:textId="77777777" w:rsidR="00475E9F" w:rsidRPr="001873C5" w:rsidRDefault="00475E9F" w:rsidP="00E32B14">
            <w:pPr>
              <w:rPr>
                <w:rFonts w:ascii="Calibri" w:hAnsi="Calibri" w:cs="Arial"/>
                <w:sz w:val="18"/>
                <w:szCs w:val="18"/>
              </w:rPr>
            </w:pPr>
            <w:r>
              <w:rPr>
                <w:rFonts w:ascii="Calibri" w:hAnsi="Calibri" w:cs="Arial"/>
                <w:sz w:val="18"/>
                <w:szCs w:val="18"/>
              </w:rPr>
              <w:t>Dragen</w:t>
            </w:r>
          </w:p>
        </w:tc>
        <w:tc>
          <w:tcPr>
            <w:tcW w:w="781" w:type="pct"/>
            <w:tcBorders>
              <w:top w:val="nil"/>
              <w:left w:val="nil"/>
              <w:bottom w:val="single" w:sz="4" w:space="0" w:color="auto"/>
              <w:right w:val="single" w:sz="4" w:space="0" w:color="auto"/>
            </w:tcBorders>
            <w:shd w:val="clear" w:color="auto" w:fill="auto"/>
            <w:noWrap/>
            <w:vAlign w:val="center"/>
          </w:tcPr>
          <w:p w14:paraId="05CD5E3E"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32A52C9E"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05AD76CE"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1A9A4395"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7ECEF6EA"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64E37221" w14:textId="77777777" w:rsidR="00475E9F" w:rsidRPr="001873C5" w:rsidRDefault="00475E9F" w:rsidP="00E32B14">
            <w:pPr>
              <w:rPr>
                <w:rFonts w:ascii="Calibri" w:hAnsi="Calibri" w:cs="Arial"/>
                <w:sz w:val="18"/>
                <w:szCs w:val="18"/>
              </w:rPr>
            </w:pPr>
            <w:r>
              <w:rPr>
                <w:rFonts w:ascii="Calibri" w:hAnsi="Calibri" w:cs="Arial"/>
                <w:sz w:val="18"/>
                <w:szCs w:val="18"/>
              </w:rPr>
              <w:t>H</w:t>
            </w:r>
            <w:r w:rsidRPr="001873C5">
              <w:rPr>
                <w:rFonts w:ascii="Calibri" w:hAnsi="Calibri" w:cs="Arial"/>
                <w:sz w:val="18"/>
                <w:szCs w:val="18"/>
              </w:rPr>
              <w:t>erhalende beweging</w:t>
            </w:r>
          </w:p>
        </w:tc>
        <w:tc>
          <w:tcPr>
            <w:tcW w:w="781" w:type="pct"/>
            <w:tcBorders>
              <w:top w:val="nil"/>
              <w:left w:val="nil"/>
              <w:bottom w:val="single" w:sz="4" w:space="0" w:color="auto"/>
              <w:right w:val="single" w:sz="4" w:space="0" w:color="auto"/>
            </w:tcBorders>
            <w:shd w:val="clear" w:color="auto" w:fill="auto"/>
            <w:noWrap/>
            <w:vAlign w:val="center"/>
          </w:tcPr>
          <w:p w14:paraId="049E5766" w14:textId="77777777" w:rsidR="00475E9F" w:rsidRPr="001873C5" w:rsidRDefault="00475E9F" w:rsidP="00E32B14">
            <w:pPr>
              <w:rPr>
                <w:rFonts w:ascii="Calibri" w:hAnsi="Calibri" w:cs="Arial"/>
                <w:sz w:val="18"/>
                <w:szCs w:val="18"/>
              </w:rPr>
            </w:pPr>
          </w:p>
        </w:tc>
        <w:tc>
          <w:tcPr>
            <w:tcW w:w="1510" w:type="pct"/>
            <w:tcBorders>
              <w:top w:val="nil"/>
              <w:left w:val="nil"/>
              <w:bottom w:val="single" w:sz="4" w:space="0" w:color="auto"/>
              <w:right w:val="single" w:sz="4" w:space="0" w:color="auto"/>
            </w:tcBorders>
            <w:shd w:val="clear" w:color="auto" w:fill="auto"/>
            <w:noWrap/>
            <w:vAlign w:val="center"/>
          </w:tcPr>
          <w:p w14:paraId="498B9DC0"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0C2FA359"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715F9BEF"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2B1F7216"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7068905A" w14:textId="77777777" w:rsidR="00475E9F" w:rsidRPr="001873C5" w:rsidRDefault="00475E9F" w:rsidP="00E32B14">
            <w:pPr>
              <w:rPr>
                <w:rFonts w:ascii="Calibri" w:hAnsi="Calibri" w:cs="Arial"/>
                <w:sz w:val="18"/>
                <w:szCs w:val="18"/>
              </w:rPr>
            </w:pPr>
            <w:r>
              <w:rPr>
                <w:rFonts w:ascii="Calibri" w:hAnsi="Calibri" w:cs="Arial"/>
                <w:sz w:val="18"/>
                <w:szCs w:val="18"/>
              </w:rPr>
              <w:t>D</w:t>
            </w:r>
            <w:r w:rsidRPr="001873C5">
              <w:rPr>
                <w:rFonts w:ascii="Calibri" w:hAnsi="Calibri" w:cs="Arial"/>
                <w:sz w:val="18"/>
                <w:szCs w:val="18"/>
              </w:rPr>
              <w:t>uwen en trekken</w:t>
            </w:r>
          </w:p>
        </w:tc>
        <w:tc>
          <w:tcPr>
            <w:tcW w:w="781" w:type="pct"/>
            <w:tcBorders>
              <w:top w:val="nil"/>
              <w:left w:val="nil"/>
              <w:bottom w:val="single" w:sz="4" w:space="0" w:color="auto"/>
              <w:right w:val="single" w:sz="4" w:space="0" w:color="auto"/>
            </w:tcBorders>
            <w:shd w:val="clear" w:color="auto" w:fill="auto"/>
            <w:noWrap/>
            <w:vAlign w:val="center"/>
          </w:tcPr>
          <w:p w14:paraId="7676CF24"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46F5A16C"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83E8420"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4F8D0B6D"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7BEE17A2"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780D8CC5" w14:textId="77777777" w:rsidR="00475E9F" w:rsidRPr="001873C5" w:rsidRDefault="00475E9F" w:rsidP="00E32B14">
            <w:pPr>
              <w:rPr>
                <w:rFonts w:ascii="Calibri" w:hAnsi="Calibri" w:cs="Arial"/>
                <w:sz w:val="18"/>
                <w:szCs w:val="18"/>
              </w:rPr>
            </w:pPr>
            <w:r>
              <w:rPr>
                <w:rFonts w:ascii="Calibri" w:hAnsi="Calibri" w:cs="Arial"/>
                <w:sz w:val="18"/>
                <w:szCs w:val="18"/>
              </w:rPr>
              <w:t>P</w:t>
            </w:r>
            <w:r w:rsidRPr="001873C5">
              <w:rPr>
                <w:rFonts w:ascii="Calibri" w:hAnsi="Calibri" w:cs="Arial"/>
                <w:sz w:val="18"/>
                <w:szCs w:val="18"/>
              </w:rPr>
              <w:t>iekbelasting/plotselinge kracht</w:t>
            </w:r>
          </w:p>
        </w:tc>
        <w:tc>
          <w:tcPr>
            <w:tcW w:w="781" w:type="pct"/>
            <w:tcBorders>
              <w:top w:val="nil"/>
              <w:left w:val="nil"/>
              <w:bottom w:val="single" w:sz="4" w:space="0" w:color="auto"/>
              <w:right w:val="single" w:sz="4" w:space="0" w:color="auto"/>
            </w:tcBorders>
            <w:shd w:val="clear" w:color="auto" w:fill="auto"/>
            <w:noWrap/>
            <w:vAlign w:val="center"/>
          </w:tcPr>
          <w:p w14:paraId="3ADE6990"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018486DE"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436A60C"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49BDFDCB"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70FC3D92"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17D2F63D" w14:textId="77777777" w:rsidR="00475E9F" w:rsidRPr="001873C5" w:rsidRDefault="00475E9F" w:rsidP="00E32B14">
            <w:pPr>
              <w:rPr>
                <w:rFonts w:ascii="Calibri" w:hAnsi="Calibri" w:cs="Arial"/>
                <w:sz w:val="18"/>
                <w:szCs w:val="18"/>
              </w:rPr>
            </w:pPr>
            <w:r>
              <w:rPr>
                <w:rFonts w:ascii="Calibri" w:hAnsi="Calibri" w:cs="Arial"/>
                <w:sz w:val="18"/>
                <w:szCs w:val="18"/>
              </w:rPr>
              <w:t>O</w:t>
            </w:r>
            <w:r w:rsidRPr="001873C5">
              <w:rPr>
                <w:rFonts w:ascii="Calibri" w:hAnsi="Calibri" w:cs="Arial"/>
                <w:sz w:val="18"/>
                <w:szCs w:val="18"/>
              </w:rPr>
              <w:t>ngunstige stand/houding</w:t>
            </w:r>
          </w:p>
        </w:tc>
        <w:tc>
          <w:tcPr>
            <w:tcW w:w="781" w:type="pct"/>
            <w:tcBorders>
              <w:top w:val="nil"/>
              <w:left w:val="nil"/>
              <w:bottom w:val="single" w:sz="4" w:space="0" w:color="auto"/>
              <w:right w:val="single" w:sz="4" w:space="0" w:color="auto"/>
            </w:tcBorders>
            <w:shd w:val="clear" w:color="auto" w:fill="auto"/>
            <w:noWrap/>
            <w:vAlign w:val="center"/>
          </w:tcPr>
          <w:p w14:paraId="133D40BA"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2FE8ECBF"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15CF38AD"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792D83A0" w14:textId="77777777" w:rsidTr="00105B2D">
        <w:trPr>
          <w:trHeight w:val="255"/>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8BE3063" w14:textId="77777777" w:rsidR="00475E9F" w:rsidRPr="001873C5" w:rsidRDefault="00475E9F" w:rsidP="00E32B14">
            <w:pPr>
              <w:rPr>
                <w:rFonts w:ascii="Calibri" w:hAnsi="Calibri" w:cs="Arial"/>
                <w:b/>
                <w:bCs/>
                <w:sz w:val="18"/>
                <w:szCs w:val="18"/>
              </w:rPr>
            </w:pPr>
          </w:p>
        </w:tc>
        <w:tc>
          <w:tcPr>
            <w:tcW w:w="15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2FF0F" w14:textId="77777777" w:rsidR="00475E9F" w:rsidRPr="001873C5" w:rsidRDefault="00475E9F" w:rsidP="00E32B14">
            <w:pPr>
              <w:rPr>
                <w:rFonts w:ascii="Calibri" w:hAnsi="Calibri" w:cs="Arial"/>
                <w:b/>
                <w:bCs/>
                <w:sz w:val="18"/>
                <w:szCs w:val="18"/>
              </w:rPr>
            </w:pPr>
          </w:p>
        </w:tc>
        <w:tc>
          <w:tcPr>
            <w:tcW w:w="781" w:type="pct"/>
            <w:tcBorders>
              <w:top w:val="single" w:sz="4" w:space="0" w:color="auto"/>
              <w:left w:val="nil"/>
              <w:bottom w:val="single" w:sz="4" w:space="0" w:color="auto"/>
              <w:right w:val="single" w:sz="4" w:space="0" w:color="auto"/>
            </w:tcBorders>
            <w:shd w:val="clear" w:color="auto" w:fill="auto"/>
            <w:noWrap/>
            <w:vAlign w:val="center"/>
          </w:tcPr>
          <w:p w14:paraId="320FCC06" w14:textId="77777777" w:rsidR="00475E9F" w:rsidRPr="001873C5" w:rsidRDefault="00475E9F" w:rsidP="00E32B14">
            <w:pPr>
              <w:rPr>
                <w:rFonts w:ascii="Calibri" w:hAnsi="Calibri" w:cs="Arial"/>
                <w:sz w:val="18"/>
                <w:szCs w:val="18"/>
              </w:rPr>
            </w:pPr>
          </w:p>
        </w:tc>
        <w:tc>
          <w:tcPr>
            <w:tcW w:w="1510" w:type="pct"/>
            <w:tcBorders>
              <w:top w:val="single" w:sz="4" w:space="0" w:color="auto"/>
              <w:left w:val="nil"/>
              <w:bottom w:val="single" w:sz="4" w:space="0" w:color="auto"/>
              <w:right w:val="single" w:sz="4" w:space="0" w:color="auto"/>
            </w:tcBorders>
            <w:shd w:val="clear" w:color="auto" w:fill="auto"/>
            <w:noWrap/>
            <w:vAlign w:val="center"/>
          </w:tcPr>
          <w:p w14:paraId="2312D966" w14:textId="77777777" w:rsidR="00475E9F" w:rsidRPr="001873C5" w:rsidRDefault="00475E9F" w:rsidP="00E32B14">
            <w:pPr>
              <w:rPr>
                <w:rFonts w:ascii="Calibri" w:hAnsi="Calibri" w:cs="Arial"/>
                <w:sz w:val="18"/>
                <w:szCs w:val="18"/>
              </w:rPr>
            </w:pPr>
          </w:p>
        </w:tc>
        <w:tc>
          <w:tcPr>
            <w:tcW w:w="890" w:type="pct"/>
            <w:tcBorders>
              <w:top w:val="single" w:sz="4" w:space="0" w:color="auto"/>
              <w:left w:val="nil"/>
              <w:bottom w:val="single" w:sz="4" w:space="0" w:color="auto"/>
              <w:right w:val="single" w:sz="4" w:space="0" w:color="auto"/>
            </w:tcBorders>
            <w:shd w:val="clear" w:color="auto" w:fill="auto"/>
            <w:noWrap/>
            <w:vAlign w:val="center"/>
          </w:tcPr>
          <w:p w14:paraId="252AE204" w14:textId="77777777" w:rsidR="00475E9F" w:rsidRPr="001873C5" w:rsidRDefault="00475E9F" w:rsidP="00E32B14">
            <w:pPr>
              <w:rPr>
                <w:rFonts w:ascii="Calibri" w:hAnsi="Calibri" w:cs="Arial"/>
                <w:sz w:val="18"/>
                <w:szCs w:val="18"/>
              </w:rPr>
            </w:pPr>
          </w:p>
        </w:tc>
      </w:tr>
      <w:tr w:rsidR="008C7821" w:rsidRPr="001873C5" w14:paraId="3135C804" w14:textId="77777777" w:rsidTr="00105B2D">
        <w:trPr>
          <w:trHeight w:val="255"/>
        </w:trPr>
        <w:tc>
          <w:tcPr>
            <w:tcW w:w="294" w:type="pct"/>
            <w:tcBorders>
              <w:top w:val="nil"/>
              <w:left w:val="single" w:sz="4" w:space="0" w:color="auto"/>
              <w:bottom w:val="single" w:sz="4" w:space="0" w:color="auto"/>
              <w:right w:val="single" w:sz="4" w:space="0" w:color="auto"/>
            </w:tcBorders>
            <w:shd w:val="clear" w:color="auto" w:fill="9966FF"/>
            <w:vAlign w:val="center"/>
          </w:tcPr>
          <w:p w14:paraId="621F7899" w14:textId="77777777" w:rsidR="00475E9F" w:rsidRPr="001873C5" w:rsidRDefault="00475E9F" w:rsidP="00E32B14">
            <w:pPr>
              <w:rPr>
                <w:rFonts w:ascii="Calibri" w:hAnsi="Calibri" w:cs="Arial"/>
                <w:b/>
                <w:bCs/>
                <w:sz w:val="18"/>
                <w:szCs w:val="18"/>
              </w:rPr>
            </w:pPr>
          </w:p>
        </w:tc>
        <w:tc>
          <w:tcPr>
            <w:tcW w:w="1525" w:type="pct"/>
            <w:tcBorders>
              <w:top w:val="nil"/>
              <w:left w:val="single" w:sz="4" w:space="0" w:color="auto"/>
              <w:bottom w:val="single" w:sz="4" w:space="0" w:color="auto"/>
              <w:right w:val="single" w:sz="4" w:space="0" w:color="auto"/>
            </w:tcBorders>
            <w:shd w:val="clear" w:color="auto" w:fill="9966FF"/>
            <w:noWrap/>
            <w:vAlign w:val="center"/>
          </w:tcPr>
          <w:p w14:paraId="6C627FF0" w14:textId="77777777" w:rsidR="00475E9F" w:rsidRPr="001873C5" w:rsidRDefault="00475E9F" w:rsidP="00E32B14">
            <w:pPr>
              <w:rPr>
                <w:rFonts w:ascii="Calibri" w:hAnsi="Calibri" w:cs="Arial"/>
                <w:b/>
                <w:bCs/>
                <w:sz w:val="18"/>
                <w:szCs w:val="18"/>
              </w:rPr>
            </w:pPr>
            <w:r w:rsidRPr="001873C5">
              <w:rPr>
                <w:rFonts w:ascii="Calibri" w:hAnsi="Calibri" w:cs="Arial"/>
                <w:b/>
                <w:bCs/>
                <w:sz w:val="18"/>
                <w:szCs w:val="18"/>
              </w:rPr>
              <w:t>Overige werkzaamheden</w:t>
            </w:r>
          </w:p>
        </w:tc>
        <w:tc>
          <w:tcPr>
            <w:tcW w:w="781" w:type="pct"/>
            <w:tcBorders>
              <w:top w:val="nil"/>
              <w:left w:val="nil"/>
              <w:bottom w:val="single" w:sz="4" w:space="0" w:color="auto"/>
              <w:right w:val="single" w:sz="4" w:space="0" w:color="auto"/>
            </w:tcBorders>
            <w:shd w:val="clear" w:color="auto" w:fill="9966FF"/>
            <w:noWrap/>
            <w:vAlign w:val="center"/>
          </w:tcPr>
          <w:p w14:paraId="19D30BC8"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9966FF"/>
            <w:noWrap/>
            <w:vAlign w:val="center"/>
          </w:tcPr>
          <w:p w14:paraId="5077B938"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9966FF"/>
            <w:noWrap/>
            <w:vAlign w:val="center"/>
          </w:tcPr>
          <w:p w14:paraId="1C0970B6"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744F90E4" w14:textId="77777777" w:rsidTr="00105B2D">
        <w:trPr>
          <w:trHeight w:val="255"/>
        </w:trPr>
        <w:tc>
          <w:tcPr>
            <w:tcW w:w="294" w:type="pct"/>
            <w:tcBorders>
              <w:top w:val="nil"/>
              <w:left w:val="single" w:sz="4" w:space="0" w:color="auto"/>
              <w:bottom w:val="single" w:sz="4" w:space="0" w:color="auto"/>
              <w:right w:val="single" w:sz="4" w:space="0" w:color="auto"/>
            </w:tcBorders>
            <w:shd w:val="clear" w:color="auto" w:fill="FFFF00"/>
            <w:vAlign w:val="center"/>
          </w:tcPr>
          <w:p w14:paraId="77470962" w14:textId="77777777" w:rsidR="00475E9F" w:rsidRPr="001873C5" w:rsidRDefault="00475E9F" w:rsidP="00E32B14">
            <w:pPr>
              <w:rPr>
                <w:rFonts w:ascii="Calibri" w:hAnsi="Calibri" w:cs="Arial"/>
                <w:b/>
                <w:bCs/>
                <w:sz w:val="18"/>
                <w:szCs w:val="18"/>
              </w:rPr>
            </w:pPr>
          </w:p>
        </w:tc>
        <w:tc>
          <w:tcPr>
            <w:tcW w:w="1525" w:type="pct"/>
            <w:tcBorders>
              <w:top w:val="nil"/>
              <w:left w:val="single" w:sz="4" w:space="0" w:color="auto"/>
              <w:bottom w:val="single" w:sz="4" w:space="0" w:color="auto"/>
              <w:right w:val="single" w:sz="4" w:space="0" w:color="auto"/>
            </w:tcBorders>
            <w:shd w:val="clear" w:color="auto" w:fill="FFFF00"/>
            <w:noWrap/>
            <w:vAlign w:val="center"/>
          </w:tcPr>
          <w:p w14:paraId="7B3FDCD3" w14:textId="77777777" w:rsidR="00475E9F" w:rsidRPr="001873C5" w:rsidRDefault="00475E9F" w:rsidP="00E32B14">
            <w:pPr>
              <w:rPr>
                <w:rFonts w:ascii="Calibri" w:hAnsi="Calibri" w:cs="Arial"/>
                <w:b/>
                <w:bCs/>
                <w:sz w:val="18"/>
                <w:szCs w:val="18"/>
              </w:rPr>
            </w:pPr>
            <w:r w:rsidRPr="001873C5">
              <w:rPr>
                <w:rFonts w:ascii="Calibri" w:hAnsi="Calibri" w:cs="Arial"/>
                <w:b/>
                <w:bCs/>
                <w:sz w:val="18"/>
                <w:szCs w:val="18"/>
              </w:rPr>
              <w:t>Kantoorwerk</w:t>
            </w:r>
          </w:p>
        </w:tc>
        <w:tc>
          <w:tcPr>
            <w:tcW w:w="781" w:type="pct"/>
            <w:tcBorders>
              <w:top w:val="nil"/>
              <w:left w:val="nil"/>
              <w:bottom w:val="single" w:sz="4" w:space="0" w:color="auto"/>
              <w:right w:val="single" w:sz="4" w:space="0" w:color="auto"/>
            </w:tcBorders>
            <w:shd w:val="clear" w:color="auto" w:fill="auto"/>
            <w:noWrap/>
            <w:vAlign w:val="center"/>
          </w:tcPr>
          <w:p w14:paraId="5C077DF7"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26785B8D"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725CFC7F"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46A1A7C8"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2B76654E"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78191928" w14:textId="77777777" w:rsidR="00475E9F" w:rsidRPr="00F9483B" w:rsidRDefault="00475E9F" w:rsidP="00E32B14">
            <w:pPr>
              <w:rPr>
                <w:rFonts w:ascii="Calibri" w:hAnsi="Calibri" w:cs="Arial"/>
                <w:strike/>
                <w:sz w:val="18"/>
                <w:szCs w:val="18"/>
              </w:rPr>
            </w:pPr>
            <w:r w:rsidRPr="00430DAC">
              <w:rPr>
                <w:rFonts w:ascii="Calibri" w:hAnsi="Calibri" w:cs="Arial"/>
                <w:sz w:val="18"/>
                <w:szCs w:val="18"/>
              </w:rPr>
              <w:t>Beeldschermwerk</w:t>
            </w:r>
            <w:r>
              <w:rPr>
                <w:rFonts w:ascii="Calibri" w:hAnsi="Calibri" w:cs="Arial"/>
                <w:sz w:val="18"/>
                <w:szCs w:val="18"/>
              </w:rPr>
              <w:t xml:space="preserve"> langdurig</w:t>
            </w:r>
          </w:p>
        </w:tc>
        <w:tc>
          <w:tcPr>
            <w:tcW w:w="781" w:type="pct"/>
            <w:tcBorders>
              <w:top w:val="nil"/>
              <w:left w:val="nil"/>
              <w:bottom w:val="single" w:sz="4" w:space="0" w:color="auto"/>
              <w:right w:val="single" w:sz="4" w:space="0" w:color="auto"/>
            </w:tcBorders>
            <w:shd w:val="clear" w:color="auto" w:fill="auto"/>
            <w:noWrap/>
            <w:vAlign w:val="center"/>
          </w:tcPr>
          <w:p w14:paraId="75E6F9BB"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390771D8"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6DA74F7F"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36ACA13E"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42AE8C2E"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3D44A976" w14:textId="77777777" w:rsidR="00475E9F" w:rsidRDefault="00475E9F" w:rsidP="00E32B14">
            <w:pPr>
              <w:rPr>
                <w:rFonts w:ascii="Calibri" w:hAnsi="Calibri" w:cs="Arial"/>
                <w:sz w:val="18"/>
                <w:szCs w:val="18"/>
              </w:rPr>
            </w:pPr>
            <w:r>
              <w:rPr>
                <w:rFonts w:ascii="Calibri" w:hAnsi="Calibri" w:cs="Arial"/>
                <w:sz w:val="18"/>
                <w:szCs w:val="18"/>
              </w:rPr>
              <w:t>Beeldschermwerk onder druk</w:t>
            </w:r>
          </w:p>
        </w:tc>
        <w:tc>
          <w:tcPr>
            <w:tcW w:w="781" w:type="pct"/>
            <w:tcBorders>
              <w:top w:val="nil"/>
              <w:left w:val="nil"/>
              <w:bottom w:val="single" w:sz="4" w:space="0" w:color="auto"/>
              <w:right w:val="single" w:sz="4" w:space="0" w:color="auto"/>
            </w:tcBorders>
            <w:shd w:val="clear" w:color="auto" w:fill="auto"/>
            <w:noWrap/>
            <w:vAlign w:val="center"/>
          </w:tcPr>
          <w:p w14:paraId="0E25EB29" w14:textId="77777777" w:rsidR="00475E9F" w:rsidRPr="001873C5" w:rsidRDefault="00475E9F" w:rsidP="00E32B14">
            <w:pPr>
              <w:rPr>
                <w:rFonts w:ascii="Calibri" w:hAnsi="Calibri" w:cs="Arial"/>
                <w:sz w:val="18"/>
                <w:szCs w:val="18"/>
              </w:rPr>
            </w:pPr>
          </w:p>
        </w:tc>
        <w:tc>
          <w:tcPr>
            <w:tcW w:w="1510" w:type="pct"/>
            <w:tcBorders>
              <w:top w:val="nil"/>
              <w:left w:val="nil"/>
              <w:bottom w:val="single" w:sz="4" w:space="0" w:color="auto"/>
              <w:right w:val="single" w:sz="4" w:space="0" w:color="auto"/>
            </w:tcBorders>
            <w:shd w:val="clear" w:color="auto" w:fill="auto"/>
            <w:noWrap/>
            <w:vAlign w:val="center"/>
          </w:tcPr>
          <w:p w14:paraId="5FBB4ED2" w14:textId="77777777" w:rsidR="00475E9F" w:rsidRPr="001873C5" w:rsidRDefault="00475E9F" w:rsidP="00E32B14">
            <w:pPr>
              <w:rPr>
                <w:rFonts w:ascii="Calibri" w:hAnsi="Calibri" w:cs="Arial"/>
                <w:sz w:val="18"/>
                <w:szCs w:val="18"/>
              </w:rPr>
            </w:pPr>
          </w:p>
        </w:tc>
        <w:tc>
          <w:tcPr>
            <w:tcW w:w="890" w:type="pct"/>
            <w:tcBorders>
              <w:top w:val="nil"/>
              <w:left w:val="nil"/>
              <w:bottom w:val="single" w:sz="4" w:space="0" w:color="auto"/>
              <w:right w:val="single" w:sz="4" w:space="0" w:color="auto"/>
            </w:tcBorders>
            <w:shd w:val="clear" w:color="auto" w:fill="auto"/>
            <w:noWrap/>
            <w:vAlign w:val="center"/>
          </w:tcPr>
          <w:p w14:paraId="2FCBC0B5" w14:textId="77777777" w:rsidR="00475E9F" w:rsidRPr="001873C5" w:rsidRDefault="00475E9F" w:rsidP="00E32B14">
            <w:pPr>
              <w:rPr>
                <w:rFonts w:ascii="Calibri" w:hAnsi="Calibri" w:cs="Arial"/>
                <w:sz w:val="18"/>
                <w:szCs w:val="18"/>
              </w:rPr>
            </w:pPr>
          </w:p>
        </w:tc>
      </w:tr>
      <w:tr w:rsidR="00475E9F" w:rsidRPr="001873C5" w14:paraId="241CB5E5"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17B297ED"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397B0EC1" w14:textId="77777777" w:rsidR="00475E9F" w:rsidRPr="001873C5" w:rsidRDefault="00475E9F" w:rsidP="00E32B14">
            <w:pPr>
              <w:rPr>
                <w:rFonts w:ascii="Calibri" w:hAnsi="Calibri" w:cs="Arial"/>
                <w:sz w:val="18"/>
                <w:szCs w:val="18"/>
              </w:rPr>
            </w:pPr>
            <w:r>
              <w:rPr>
                <w:rFonts w:ascii="Calibri" w:hAnsi="Calibri" w:cs="Arial"/>
                <w:sz w:val="18"/>
                <w:szCs w:val="18"/>
              </w:rPr>
              <w:t>O</w:t>
            </w:r>
            <w:r w:rsidRPr="001873C5">
              <w:rPr>
                <w:rFonts w:ascii="Calibri" w:hAnsi="Calibri" w:cs="Arial"/>
                <w:sz w:val="18"/>
                <w:szCs w:val="18"/>
              </w:rPr>
              <w:t>ngunstige houding</w:t>
            </w:r>
          </w:p>
        </w:tc>
        <w:tc>
          <w:tcPr>
            <w:tcW w:w="781" w:type="pct"/>
            <w:tcBorders>
              <w:top w:val="nil"/>
              <w:left w:val="nil"/>
              <w:bottom w:val="single" w:sz="4" w:space="0" w:color="auto"/>
              <w:right w:val="single" w:sz="4" w:space="0" w:color="auto"/>
            </w:tcBorders>
            <w:shd w:val="clear" w:color="auto" w:fill="auto"/>
            <w:noWrap/>
            <w:vAlign w:val="center"/>
          </w:tcPr>
          <w:p w14:paraId="40F1C9AC"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16D290DF"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270C7622"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166B16F7" w14:textId="77777777" w:rsidTr="00105B2D">
        <w:trPr>
          <w:trHeight w:val="255"/>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7C7AC6DD" w14:textId="77777777" w:rsidR="00475E9F" w:rsidRPr="001873C5" w:rsidRDefault="00475E9F" w:rsidP="00E32B14">
            <w:pPr>
              <w:rPr>
                <w:rFonts w:ascii="Calibri" w:hAnsi="Calibri" w:cs="Arial"/>
                <w:b/>
                <w:bCs/>
                <w:sz w:val="18"/>
                <w:szCs w:val="18"/>
              </w:rPr>
            </w:pPr>
          </w:p>
        </w:tc>
        <w:tc>
          <w:tcPr>
            <w:tcW w:w="15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C00BA" w14:textId="77777777" w:rsidR="00475E9F" w:rsidRPr="00F9483B" w:rsidRDefault="00475E9F" w:rsidP="00E32B14">
            <w:pPr>
              <w:rPr>
                <w:rFonts w:ascii="Calibri" w:hAnsi="Calibri" w:cs="Arial"/>
                <w:sz w:val="18"/>
                <w:szCs w:val="18"/>
              </w:rPr>
            </w:pPr>
            <w:r>
              <w:rPr>
                <w:rFonts w:ascii="Calibri" w:hAnsi="Calibri" w:cs="Arial"/>
                <w:sz w:val="18"/>
                <w:szCs w:val="18"/>
              </w:rPr>
              <w:t>…</w:t>
            </w:r>
          </w:p>
        </w:tc>
        <w:tc>
          <w:tcPr>
            <w:tcW w:w="781" w:type="pct"/>
            <w:tcBorders>
              <w:top w:val="single" w:sz="4" w:space="0" w:color="auto"/>
              <w:left w:val="nil"/>
              <w:bottom w:val="single" w:sz="4" w:space="0" w:color="auto"/>
              <w:right w:val="single" w:sz="4" w:space="0" w:color="auto"/>
            </w:tcBorders>
            <w:shd w:val="clear" w:color="auto" w:fill="auto"/>
            <w:noWrap/>
            <w:vAlign w:val="center"/>
          </w:tcPr>
          <w:p w14:paraId="6C249D89" w14:textId="77777777" w:rsidR="00475E9F" w:rsidRPr="001873C5" w:rsidRDefault="00475E9F" w:rsidP="00E32B14">
            <w:pPr>
              <w:rPr>
                <w:rFonts w:ascii="Calibri" w:hAnsi="Calibri" w:cs="Arial"/>
                <w:sz w:val="18"/>
                <w:szCs w:val="18"/>
              </w:rPr>
            </w:pPr>
          </w:p>
        </w:tc>
        <w:tc>
          <w:tcPr>
            <w:tcW w:w="1510" w:type="pct"/>
            <w:tcBorders>
              <w:top w:val="single" w:sz="4" w:space="0" w:color="auto"/>
              <w:left w:val="nil"/>
              <w:bottom w:val="single" w:sz="4" w:space="0" w:color="auto"/>
              <w:right w:val="single" w:sz="4" w:space="0" w:color="auto"/>
            </w:tcBorders>
            <w:shd w:val="clear" w:color="auto" w:fill="auto"/>
            <w:noWrap/>
            <w:vAlign w:val="center"/>
          </w:tcPr>
          <w:p w14:paraId="53BC72ED" w14:textId="77777777" w:rsidR="00475E9F" w:rsidRPr="001873C5" w:rsidRDefault="00475E9F" w:rsidP="00E32B14">
            <w:pPr>
              <w:rPr>
                <w:rFonts w:ascii="Calibri" w:hAnsi="Calibri" w:cs="Arial"/>
                <w:sz w:val="18"/>
                <w:szCs w:val="18"/>
              </w:rPr>
            </w:pPr>
          </w:p>
        </w:tc>
        <w:tc>
          <w:tcPr>
            <w:tcW w:w="890" w:type="pct"/>
            <w:tcBorders>
              <w:top w:val="single" w:sz="4" w:space="0" w:color="auto"/>
              <w:left w:val="nil"/>
              <w:bottom w:val="single" w:sz="4" w:space="0" w:color="auto"/>
              <w:right w:val="single" w:sz="4" w:space="0" w:color="auto"/>
            </w:tcBorders>
            <w:shd w:val="clear" w:color="auto" w:fill="auto"/>
            <w:noWrap/>
            <w:vAlign w:val="center"/>
          </w:tcPr>
          <w:p w14:paraId="7F91C623" w14:textId="77777777" w:rsidR="00475E9F" w:rsidRPr="001873C5" w:rsidRDefault="00475E9F" w:rsidP="00E32B14">
            <w:pPr>
              <w:rPr>
                <w:rFonts w:ascii="Calibri" w:hAnsi="Calibri" w:cs="Arial"/>
                <w:sz w:val="18"/>
                <w:szCs w:val="18"/>
              </w:rPr>
            </w:pPr>
          </w:p>
        </w:tc>
      </w:tr>
      <w:tr w:rsidR="00475E9F" w:rsidRPr="001873C5" w14:paraId="2B335DA5" w14:textId="77777777" w:rsidTr="00105B2D">
        <w:trPr>
          <w:trHeight w:val="255"/>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255CCB16" w14:textId="77777777" w:rsidR="00475E9F" w:rsidRPr="001873C5" w:rsidRDefault="00475E9F" w:rsidP="00E32B14">
            <w:pPr>
              <w:rPr>
                <w:rFonts w:ascii="Calibri" w:hAnsi="Calibri" w:cs="Arial"/>
                <w:b/>
                <w:bCs/>
                <w:sz w:val="18"/>
                <w:szCs w:val="18"/>
              </w:rPr>
            </w:pPr>
          </w:p>
        </w:tc>
        <w:tc>
          <w:tcPr>
            <w:tcW w:w="15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7DE29" w14:textId="77777777" w:rsidR="00475E9F" w:rsidRPr="004E2FCA" w:rsidRDefault="00475E9F" w:rsidP="00E32B14">
            <w:pPr>
              <w:rPr>
                <w:rFonts w:ascii="Calibri" w:hAnsi="Calibri" w:cs="Arial"/>
                <w:sz w:val="18"/>
                <w:szCs w:val="18"/>
              </w:rPr>
            </w:pPr>
          </w:p>
        </w:tc>
        <w:tc>
          <w:tcPr>
            <w:tcW w:w="781" w:type="pct"/>
            <w:tcBorders>
              <w:top w:val="single" w:sz="4" w:space="0" w:color="auto"/>
              <w:left w:val="nil"/>
              <w:bottom w:val="single" w:sz="4" w:space="0" w:color="auto"/>
              <w:right w:val="single" w:sz="4" w:space="0" w:color="auto"/>
            </w:tcBorders>
            <w:shd w:val="clear" w:color="auto" w:fill="auto"/>
            <w:noWrap/>
            <w:vAlign w:val="center"/>
          </w:tcPr>
          <w:p w14:paraId="2142BC90" w14:textId="77777777" w:rsidR="00475E9F" w:rsidRPr="001873C5" w:rsidRDefault="00475E9F" w:rsidP="00E32B14">
            <w:pPr>
              <w:rPr>
                <w:rFonts w:ascii="Calibri" w:hAnsi="Calibri" w:cs="Arial"/>
                <w:sz w:val="18"/>
                <w:szCs w:val="18"/>
              </w:rPr>
            </w:pPr>
          </w:p>
        </w:tc>
        <w:tc>
          <w:tcPr>
            <w:tcW w:w="1510" w:type="pct"/>
            <w:tcBorders>
              <w:top w:val="single" w:sz="4" w:space="0" w:color="auto"/>
              <w:left w:val="nil"/>
              <w:bottom w:val="single" w:sz="4" w:space="0" w:color="auto"/>
              <w:right w:val="single" w:sz="4" w:space="0" w:color="auto"/>
            </w:tcBorders>
            <w:shd w:val="clear" w:color="auto" w:fill="auto"/>
            <w:noWrap/>
            <w:vAlign w:val="center"/>
          </w:tcPr>
          <w:p w14:paraId="1848A8EC" w14:textId="77777777" w:rsidR="00475E9F" w:rsidRPr="001873C5" w:rsidRDefault="00475E9F" w:rsidP="00E32B14">
            <w:pPr>
              <w:rPr>
                <w:rFonts w:ascii="Calibri" w:hAnsi="Calibri" w:cs="Arial"/>
                <w:sz w:val="18"/>
                <w:szCs w:val="18"/>
              </w:rPr>
            </w:pPr>
          </w:p>
        </w:tc>
        <w:tc>
          <w:tcPr>
            <w:tcW w:w="890" w:type="pct"/>
            <w:tcBorders>
              <w:top w:val="single" w:sz="4" w:space="0" w:color="auto"/>
              <w:left w:val="nil"/>
              <w:bottom w:val="single" w:sz="4" w:space="0" w:color="auto"/>
              <w:right w:val="single" w:sz="4" w:space="0" w:color="auto"/>
            </w:tcBorders>
            <w:shd w:val="clear" w:color="auto" w:fill="auto"/>
            <w:noWrap/>
            <w:vAlign w:val="center"/>
          </w:tcPr>
          <w:p w14:paraId="36851996" w14:textId="77777777" w:rsidR="00475E9F" w:rsidRPr="001873C5" w:rsidRDefault="00475E9F" w:rsidP="00E32B14">
            <w:pPr>
              <w:rPr>
                <w:rFonts w:ascii="Calibri" w:hAnsi="Calibri" w:cs="Arial"/>
                <w:sz w:val="18"/>
                <w:szCs w:val="18"/>
              </w:rPr>
            </w:pPr>
          </w:p>
        </w:tc>
      </w:tr>
      <w:tr w:rsidR="00475E9F" w:rsidRPr="001873C5" w14:paraId="213D99A8" w14:textId="77777777" w:rsidTr="00105B2D">
        <w:trPr>
          <w:trHeight w:val="255"/>
        </w:trPr>
        <w:tc>
          <w:tcPr>
            <w:tcW w:w="294" w:type="pct"/>
            <w:tcBorders>
              <w:top w:val="nil"/>
              <w:left w:val="single" w:sz="4" w:space="0" w:color="auto"/>
              <w:bottom w:val="single" w:sz="4" w:space="0" w:color="auto"/>
              <w:right w:val="single" w:sz="4" w:space="0" w:color="auto"/>
            </w:tcBorders>
            <w:shd w:val="clear" w:color="auto" w:fill="FFFF00"/>
            <w:vAlign w:val="center"/>
          </w:tcPr>
          <w:p w14:paraId="6C9C47B9" w14:textId="77777777" w:rsidR="00475E9F" w:rsidRPr="001873C5" w:rsidRDefault="00475E9F" w:rsidP="00E32B14">
            <w:pPr>
              <w:rPr>
                <w:rFonts w:ascii="Calibri" w:hAnsi="Calibri" w:cs="Arial"/>
                <w:b/>
                <w:bCs/>
                <w:sz w:val="18"/>
                <w:szCs w:val="18"/>
              </w:rPr>
            </w:pPr>
          </w:p>
        </w:tc>
        <w:tc>
          <w:tcPr>
            <w:tcW w:w="1525" w:type="pct"/>
            <w:tcBorders>
              <w:top w:val="nil"/>
              <w:left w:val="single" w:sz="4" w:space="0" w:color="auto"/>
              <w:bottom w:val="single" w:sz="4" w:space="0" w:color="auto"/>
              <w:right w:val="single" w:sz="4" w:space="0" w:color="auto"/>
            </w:tcBorders>
            <w:shd w:val="clear" w:color="auto" w:fill="FFFF00"/>
            <w:noWrap/>
            <w:vAlign w:val="center"/>
          </w:tcPr>
          <w:p w14:paraId="42787AAB" w14:textId="77777777" w:rsidR="00475E9F" w:rsidRPr="001873C5" w:rsidRDefault="00475E9F" w:rsidP="00E32B14">
            <w:pPr>
              <w:rPr>
                <w:rFonts w:ascii="Calibri" w:hAnsi="Calibri" w:cs="Arial"/>
                <w:b/>
                <w:bCs/>
                <w:sz w:val="18"/>
                <w:szCs w:val="18"/>
              </w:rPr>
            </w:pPr>
            <w:r w:rsidRPr="001873C5">
              <w:rPr>
                <w:rFonts w:ascii="Calibri" w:hAnsi="Calibri" w:cs="Arial"/>
                <w:b/>
                <w:bCs/>
                <w:sz w:val="18"/>
                <w:szCs w:val="18"/>
              </w:rPr>
              <w:t>……</w:t>
            </w:r>
          </w:p>
        </w:tc>
        <w:tc>
          <w:tcPr>
            <w:tcW w:w="781" w:type="pct"/>
            <w:tcBorders>
              <w:top w:val="nil"/>
              <w:left w:val="nil"/>
              <w:bottom w:val="single" w:sz="4" w:space="0" w:color="auto"/>
              <w:right w:val="single" w:sz="4" w:space="0" w:color="auto"/>
            </w:tcBorders>
            <w:shd w:val="clear" w:color="auto" w:fill="auto"/>
            <w:noWrap/>
            <w:vAlign w:val="center"/>
          </w:tcPr>
          <w:p w14:paraId="2306D2B5"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57CE2266"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1A0A892F"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6EE1DE94"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533C83BE"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5396F553" w14:textId="77777777" w:rsidR="00475E9F" w:rsidRPr="001873C5" w:rsidRDefault="00475E9F" w:rsidP="00E32B14">
            <w:pPr>
              <w:rPr>
                <w:rFonts w:ascii="Calibri" w:hAnsi="Calibri" w:cs="Arial"/>
                <w:sz w:val="18"/>
                <w:szCs w:val="18"/>
              </w:rPr>
            </w:pPr>
            <w:r>
              <w:rPr>
                <w:rFonts w:ascii="Calibri" w:hAnsi="Calibri" w:cs="Arial"/>
                <w:sz w:val="18"/>
                <w:szCs w:val="18"/>
              </w:rPr>
              <w:t>Dragen</w:t>
            </w:r>
          </w:p>
        </w:tc>
        <w:tc>
          <w:tcPr>
            <w:tcW w:w="781" w:type="pct"/>
            <w:tcBorders>
              <w:top w:val="nil"/>
              <w:left w:val="nil"/>
              <w:bottom w:val="single" w:sz="4" w:space="0" w:color="auto"/>
              <w:right w:val="single" w:sz="4" w:space="0" w:color="auto"/>
            </w:tcBorders>
            <w:shd w:val="clear" w:color="auto" w:fill="auto"/>
            <w:noWrap/>
            <w:vAlign w:val="center"/>
          </w:tcPr>
          <w:p w14:paraId="614E612B"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16F29DAB"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749763F0"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3011E6A9"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6A24BF49"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1ECB4689" w14:textId="77777777" w:rsidR="00475E9F" w:rsidRPr="001873C5" w:rsidRDefault="00475E9F" w:rsidP="00E32B14">
            <w:pPr>
              <w:rPr>
                <w:rFonts w:ascii="Calibri" w:hAnsi="Calibri" w:cs="Arial"/>
                <w:sz w:val="18"/>
                <w:szCs w:val="18"/>
              </w:rPr>
            </w:pPr>
            <w:r>
              <w:rPr>
                <w:rFonts w:ascii="Calibri" w:hAnsi="Calibri" w:cs="Arial"/>
                <w:sz w:val="18"/>
                <w:szCs w:val="18"/>
              </w:rPr>
              <w:t>Tillen</w:t>
            </w:r>
          </w:p>
        </w:tc>
        <w:tc>
          <w:tcPr>
            <w:tcW w:w="781" w:type="pct"/>
            <w:tcBorders>
              <w:top w:val="nil"/>
              <w:left w:val="nil"/>
              <w:bottom w:val="single" w:sz="4" w:space="0" w:color="auto"/>
              <w:right w:val="single" w:sz="4" w:space="0" w:color="auto"/>
            </w:tcBorders>
            <w:shd w:val="clear" w:color="auto" w:fill="auto"/>
            <w:noWrap/>
            <w:vAlign w:val="center"/>
          </w:tcPr>
          <w:p w14:paraId="775DC8A3"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63E7115F"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3292429A"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4B1BB88F"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39CABDA2"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31D9BA55" w14:textId="77777777" w:rsidR="00475E9F" w:rsidRPr="001873C5" w:rsidRDefault="00475E9F" w:rsidP="00E32B14">
            <w:pPr>
              <w:rPr>
                <w:rFonts w:ascii="Calibri" w:hAnsi="Calibri" w:cs="Arial"/>
                <w:sz w:val="18"/>
                <w:szCs w:val="18"/>
              </w:rPr>
            </w:pPr>
            <w:r>
              <w:rPr>
                <w:rFonts w:ascii="Calibri" w:hAnsi="Calibri" w:cs="Arial"/>
                <w:sz w:val="18"/>
                <w:szCs w:val="18"/>
              </w:rPr>
              <w:t>H</w:t>
            </w:r>
            <w:r w:rsidRPr="001873C5">
              <w:rPr>
                <w:rFonts w:ascii="Calibri" w:hAnsi="Calibri" w:cs="Arial"/>
                <w:sz w:val="18"/>
                <w:szCs w:val="18"/>
              </w:rPr>
              <w:t>erhalende beweging</w:t>
            </w:r>
          </w:p>
        </w:tc>
        <w:tc>
          <w:tcPr>
            <w:tcW w:w="781" w:type="pct"/>
            <w:tcBorders>
              <w:top w:val="nil"/>
              <w:left w:val="nil"/>
              <w:bottom w:val="single" w:sz="4" w:space="0" w:color="auto"/>
              <w:right w:val="single" w:sz="4" w:space="0" w:color="auto"/>
            </w:tcBorders>
            <w:shd w:val="clear" w:color="auto" w:fill="auto"/>
            <w:noWrap/>
            <w:vAlign w:val="center"/>
          </w:tcPr>
          <w:p w14:paraId="08CE177D"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6567CA42"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59C73A7D"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55790A72"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0184160D"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434EAADE" w14:textId="77777777" w:rsidR="00475E9F" w:rsidRPr="001873C5" w:rsidRDefault="00475E9F" w:rsidP="00E32B14">
            <w:pPr>
              <w:rPr>
                <w:rFonts w:ascii="Calibri" w:hAnsi="Calibri" w:cs="Arial"/>
                <w:sz w:val="18"/>
                <w:szCs w:val="18"/>
              </w:rPr>
            </w:pPr>
            <w:r>
              <w:rPr>
                <w:rFonts w:ascii="Calibri" w:hAnsi="Calibri" w:cs="Arial"/>
                <w:sz w:val="18"/>
                <w:szCs w:val="18"/>
              </w:rPr>
              <w:t>D</w:t>
            </w:r>
            <w:r w:rsidRPr="001873C5">
              <w:rPr>
                <w:rFonts w:ascii="Calibri" w:hAnsi="Calibri" w:cs="Arial"/>
                <w:sz w:val="18"/>
                <w:szCs w:val="18"/>
              </w:rPr>
              <w:t>uwen en trekken</w:t>
            </w:r>
          </w:p>
        </w:tc>
        <w:tc>
          <w:tcPr>
            <w:tcW w:w="781" w:type="pct"/>
            <w:tcBorders>
              <w:top w:val="nil"/>
              <w:left w:val="nil"/>
              <w:bottom w:val="single" w:sz="4" w:space="0" w:color="auto"/>
              <w:right w:val="single" w:sz="4" w:space="0" w:color="auto"/>
            </w:tcBorders>
            <w:shd w:val="clear" w:color="auto" w:fill="auto"/>
            <w:noWrap/>
            <w:vAlign w:val="center"/>
          </w:tcPr>
          <w:p w14:paraId="3BFDDEB1"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1554FBA7"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7846F6DA"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09CE985B"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1F929DFE"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56C3E64C" w14:textId="77777777" w:rsidR="00475E9F" w:rsidRPr="001873C5" w:rsidRDefault="00475E9F" w:rsidP="00E32B14">
            <w:pPr>
              <w:rPr>
                <w:rFonts w:ascii="Calibri" w:hAnsi="Calibri" w:cs="Arial"/>
                <w:sz w:val="18"/>
                <w:szCs w:val="18"/>
              </w:rPr>
            </w:pPr>
            <w:r>
              <w:rPr>
                <w:rFonts w:ascii="Calibri" w:hAnsi="Calibri" w:cs="Arial"/>
                <w:sz w:val="18"/>
                <w:szCs w:val="18"/>
              </w:rPr>
              <w:t>P</w:t>
            </w:r>
            <w:r w:rsidRPr="001873C5">
              <w:rPr>
                <w:rFonts w:ascii="Calibri" w:hAnsi="Calibri" w:cs="Arial"/>
                <w:sz w:val="18"/>
                <w:szCs w:val="18"/>
              </w:rPr>
              <w:t>iekbelasting/plotselinge kracht</w:t>
            </w:r>
          </w:p>
        </w:tc>
        <w:tc>
          <w:tcPr>
            <w:tcW w:w="781" w:type="pct"/>
            <w:tcBorders>
              <w:top w:val="nil"/>
              <w:left w:val="nil"/>
              <w:bottom w:val="single" w:sz="4" w:space="0" w:color="auto"/>
              <w:right w:val="single" w:sz="4" w:space="0" w:color="auto"/>
            </w:tcBorders>
            <w:shd w:val="clear" w:color="auto" w:fill="auto"/>
            <w:noWrap/>
            <w:vAlign w:val="center"/>
          </w:tcPr>
          <w:p w14:paraId="3466E753"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6AC51C56"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26DD107F"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r w:rsidR="00475E9F" w:rsidRPr="001873C5" w14:paraId="2F53A89E" w14:textId="77777777" w:rsidTr="00105B2D">
        <w:trPr>
          <w:trHeight w:val="255"/>
        </w:trPr>
        <w:tc>
          <w:tcPr>
            <w:tcW w:w="294" w:type="pct"/>
            <w:tcBorders>
              <w:top w:val="nil"/>
              <w:left w:val="single" w:sz="4" w:space="0" w:color="auto"/>
              <w:bottom w:val="single" w:sz="4" w:space="0" w:color="auto"/>
              <w:right w:val="single" w:sz="4" w:space="0" w:color="auto"/>
            </w:tcBorders>
            <w:vAlign w:val="center"/>
          </w:tcPr>
          <w:p w14:paraId="55B781B8" w14:textId="77777777" w:rsidR="00475E9F" w:rsidRPr="001873C5" w:rsidRDefault="00475E9F" w:rsidP="00E32B14">
            <w:pPr>
              <w:rPr>
                <w:rFonts w:ascii="Calibri" w:hAnsi="Calibri" w:cs="Arial"/>
                <w:sz w:val="18"/>
                <w:szCs w:val="18"/>
              </w:rPr>
            </w:pPr>
          </w:p>
        </w:tc>
        <w:tc>
          <w:tcPr>
            <w:tcW w:w="1525" w:type="pct"/>
            <w:tcBorders>
              <w:top w:val="nil"/>
              <w:left w:val="single" w:sz="4" w:space="0" w:color="auto"/>
              <w:bottom w:val="single" w:sz="4" w:space="0" w:color="auto"/>
              <w:right w:val="single" w:sz="4" w:space="0" w:color="auto"/>
            </w:tcBorders>
            <w:shd w:val="clear" w:color="auto" w:fill="auto"/>
            <w:noWrap/>
            <w:vAlign w:val="center"/>
          </w:tcPr>
          <w:p w14:paraId="7BF8658E" w14:textId="77777777" w:rsidR="00475E9F" w:rsidRPr="001873C5" w:rsidRDefault="00475E9F" w:rsidP="00E32B14">
            <w:pPr>
              <w:rPr>
                <w:rFonts w:ascii="Calibri" w:hAnsi="Calibri" w:cs="Arial"/>
                <w:sz w:val="18"/>
                <w:szCs w:val="18"/>
              </w:rPr>
            </w:pPr>
            <w:r>
              <w:rPr>
                <w:rFonts w:ascii="Calibri" w:hAnsi="Calibri" w:cs="Arial"/>
                <w:sz w:val="18"/>
                <w:szCs w:val="18"/>
              </w:rPr>
              <w:t>O</w:t>
            </w:r>
            <w:r w:rsidRPr="001873C5">
              <w:rPr>
                <w:rFonts w:ascii="Calibri" w:hAnsi="Calibri" w:cs="Arial"/>
                <w:sz w:val="18"/>
                <w:szCs w:val="18"/>
              </w:rPr>
              <w:t>ngunstige stand/houding</w:t>
            </w:r>
          </w:p>
        </w:tc>
        <w:tc>
          <w:tcPr>
            <w:tcW w:w="781" w:type="pct"/>
            <w:tcBorders>
              <w:top w:val="nil"/>
              <w:left w:val="nil"/>
              <w:bottom w:val="single" w:sz="4" w:space="0" w:color="auto"/>
              <w:right w:val="single" w:sz="4" w:space="0" w:color="auto"/>
            </w:tcBorders>
            <w:shd w:val="clear" w:color="auto" w:fill="auto"/>
            <w:noWrap/>
            <w:vAlign w:val="center"/>
          </w:tcPr>
          <w:p w14:paraId="035CE024"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1510" w:type="pct"/>
            <w:tcBorders>
              <w:top w:val="nil"/>
              <w:left w:val="nil"/>
              <w:bottom w:val="single" w:sz="4" w:space="0" w:color="auto"/>
              <w:right w:val="single" w:sz="4" w:space="0" w:color="auto"/>
            </w:tcBorders>
            <w:shd w:val="clear" w:color="auto" w:fill="auto"/>
            <w:noWrap/>
            <w:vAlign w:val="center"/>
          </w:tcPr>
          <w:p w14:paraId="1D0F79C1"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c>
          <w:tcPr>
            <w:tcW w:w="890" w:type="pct"/>
            <w:tcBorders>
              <w:top w:val="nil"/>
              <w:left w:val="nil"/>
              <w:bottom w:val="single" w:sz="4" w:space="0" w:color="auto"/>
              <w:right w:val="single" w:sz="4" w:space="0" w:color="auto"/>
            </w:tcBorders>
            <w:shd w:val="clear" w:color="auto" w:fill="auto"/>
            <w:noWrap/>
            <w:vAlign w:val="center"/>
          </w:tcPr>
          <w:p w14:paraId="75BEAF30" w14:textId="77777777" w:rsidR="00475E9F" w:rsidRPr="001873C5" w:rsidRDefault="00475E9F" w:rsidP="00E32B14">
            <w:pPr>
              <w:rPr>
                <w:rFonts w:ascii="Calibri" w:hAnsi="Calibri" w:cs="Arial"/>
                <w:sz w:val="18"/>
                <w:szCs w:val="18"/>
              </w:rPr>
            </w:pPr>
            <w:r w:rsidRPr="001873C5">
              <w:rPr>
                <w:rFonts w:ascii="Calibri" w:hAnsi="Calibri" w:cs="Arial"/>
                <w:sz w:val="18"/>
                <w:szCs w:val="18"/>
              </w:rPr>
              <w:t> </w:t>
            </w:r>
          </w:p>
        </w:tc>
      </w:tr>
    </w:tbl>
    <w:p w14:paraId="377889B2" w14:textId="77777777" w:rsidR="00475E9F" w:rsidRDefault="00475E9F"/>
    <w:sectPr w:rsidR="00475E9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0567" w14:textId="77777777" w:rsidR="001A1AE3" w:rsidRDefault="001A1AE3">
      <w:r>
        <w:separator/>
      </w:r>
    </w:p>
  </w:endnote>
  <w:endnote w:type="continuationSeparator" w:id="0">
    <w:p w14:paraId="4BFFC41A" w14:textId="77777777" w:rsidR="001A1AE3" w:rsidRDefault="001A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2206" w14:textId="77777777" w:rsidR="001921C3" w:rsidRDefault="001921C3" w:rsidP="00F26DE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sidR="00F9483B">
      <w:rPr>
        <w:rStyle w:val="Paginanummer"/>
      </w:rPr>
      <w:fldChar w:fldCharType="separate"/>
    </w:r>
    <w:r w:rsidR="00F9483B">
      <w:rPr>
        <w:rStyle w:val="Paginanummer"/>
        <w:noProof/>
      </w:rPr>
      <w:t>1</w:t>
    </w:r>
    <w:r>
      <w:rPr>
        <w:rStyle w:val="Paginanummer"/>
      </w:rPr>
      <w:fldChar w:fldCharType="end"/>
    </w:r>
  </w:p>
  <w:p w14:paraId="3BFA0B2F" w14:textId="77777777" w:rsidR="001921C3" w:rsidRDefault="001921C3" w:rsidP="00F26DE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C573" w14:textId="77777777" w:rsidR="001921C3" w:rsidRDefault="001921C3" w:rsidP="00F26DE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561A9">
      <w:rPr>
        <w:rStyle w:val="Paginanummer"/>
        <w:noProof/>
      </w:rPr>
      <w:t>4</w:t>
    </w:r>
    <w:r>
      <w:rPr>
        <w:rStyle w:val="Paginanummer"/>
      </w:rPr>
      <w:fldChar w:fldCharType="end"/>
    </w:r>
  </w:p>
  <w:p w14:paraId="077C9D8E" w14:textId="77777777" w:rsidR="001921C3" w:rsidRPr="00F9483B" w:rsidRDefault="001921C3" w:rsidP="00F26DE4">
    <w:pPr>
      <w:pStyle w:val="Voettekst"/>
      <w:ind w:right="360"/>
      <w:rPr>
        <w:sz w:val="16"/>
        <w:szCs w:val="16"/>
      </w:rPr>
    </w:pPr>
    <w:r w:rsidRPr="00F9483B">
      <w:rPr>
        <w:sz w:val="16"/>
        <w:szCs w:val="16"/>
      </w:rPr>
      <w:t>TG Ac FB//</w:t>
    </w:r>
    <w:proofErr w:type="spellStart"/>
    <w:r w:rsidRPr="00F9483B">
      <w:rPr>
        <w:sz w:val="16"/>
        <w:szCs w:val="16"/>
      </w:rPr>
      <w:t>MFM</w:t>
    </w:r>
    <w:r w:rsidR="005F7E29" w:rsidRPr="00F9483B">
      <w:rPr>
        <w:sz w:val="16"/>
        <w:szCs w:val="16"/>
      </w:rPr>
      <w:t>vdK</w:t>
    </w:r>
    <w:proofErr w:type="spellEnd"/>
    <w:r w:rsidRPr="00F9483B">
      <w:rPr>
        <w:sz w:val="16"/>
        <w:szCs w:val="16"/>
      </w:rPr>
      <w:t>/</w:t>
    </w:r>
    <w:r w:rsidR="00F17B08">
      <w:rPr>
        <w:sz w:val="16"/>
        <w:szCs w:val="16"/>
      </w:rPr>
      <w:t>22 juli</w:t>
    </w:r>
    <w:r w:rsidR="00F9483B">
      <w:rPr>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3267" w14:textId="77777777" w:rsidR="001A1AE3" w:rsidRDefault="001A1AE3">
      <w:r>
        <w:separator/>
      </w:r>
    </w:p>
  </w:footnote>
  <w:footnote w:type="continuationSeparator" w:id="0">
    <w:p w14:paraId="12A780CA" w14:textId="77777777" w:rsidR="001A1AE3" w:rsidRDefault="001A1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149"/>
    <w:multiLevelType w:val="hybridMultilevel"/>
    <w:tmpl w:val="EF5C431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BB37E8"/>
    <w:multiLevelType w:val="hybridMultilevel"/>
    <w:tmpl w:val="DB2483BA"/>
    <w:lvl w:ilvl="0" w:tplc="04130001">
      <w:start w:val="1"/>
      <w:numFmt w:val="bullet"/>
      <w:lvlText w:val=""/>
      <w:lvlJc w:val="left"/>
      <w:pPr>
        <w:tabs>
          <w:tab w:val="num" w:pos="1068"/>
        </w:tabs>
        <w:ind w:left="1068" w:hanging="360"/>
      </w:pPr>
      <w:rPr>
        <w:rFonts w:ascii="Symbol" w:hAnsi="Symbol"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E885E5F"/>
    <w:multiLevelType w:val="hybridMultilevel"/>
    <w:tmpl w:val="74266BE0"/>
    <w:lvl w:ilvl="0" w:tplc="28522D1A">
      <w:start w:val="1"/>
      <w:numFmt w:val="upp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EBB67BB"/>
    <w:multiLevelType w:val="hybridMultilevel"/>
    <w:tmpl w:val="B5AE7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7100AB"/>
    <w:multiLevelType w:val="hybridMultilevel"/>
    <w:tmpl w:val="9F9EEB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354354D"/>
    <w:multiLevelType w:val="hybridMultilevel"/>
    <w:tmpl w:val="7D36EA32"/>
    <w:lvl w:ilvl="0" w:tplc="0413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850542"/>
    <w:multiLevelType w:val="hybridMultilevel"/>
    <w:tmpl w:val="A70AD8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E44683"/>
    <w:multiLevelType w:val="hybridMultilevel"/>
    <w:tmpl w:val="9BC2F92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D17104"/>
    <w:multiLevelType w:val="hybridMultilevel"/>
    <w:tmpl w:val="12D86300"/>
    <w:lvl w:ilvl="0" w:tplc="0413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806814"/>
    <w:multiLevelType w:val="hybridMultilevel"/>
    <w:tmpl w:val="4B0A19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883DDD"/>
    <w:multiLevelType w:val="hybridMultilevel"/>
    <w:tmpl w:val="EAAC7678"/>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7C9D72D8"/>
    <w:multiLevelType w:val="hybridMultilevel"/>
    <w:tmpl w:val="48F439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51438260">
    <w:abstractNumId w:val="7"/>
  </w:num>
  <w:num w:numId="2" w16cid:durableId="1730028576">
    <w:abstractNumId w:val="2"/>
  </w:num>
  <w:num w:numId="3" w16cid:durableId="554586483">
    <w:abstractNumId w:val="10"/>
  </w:num>
  <w:num w:numId="4" w16cid:durableId="2106459018">
    <w:abstractNumId w:val="1"/>
  </w:num>
  <w:num w:numId="5" w16cid:durableId="1831822072">
    <w:abstractNumId w:val="6"/>
  </w:num>
  <w:num w:numId="6" w16cid:durableId="341858647">
    <w:abstractNumId w:val="0"/>
  </w:num>
  <w:num w:numId="7" w16cid:durableId="808135046">
    <w:abstractNumId w:val="3"/>
  </w:num>
  <w:num w:numId="8" w16cid:durableId="1042947093">
    <w:abstractNumId w:val="9"/>
  </w:num>
  <w:num w:numId="9" w16cid:durableId="2036418814">
    <w:abstractNumId w:val="8"/>
  </w:num>
  <w:num w:numId="10" w16cid:durableId="219488604">
    <w:abstractNumId w:val="4"/>
  </w:num>
  <w:num w:numId="11" w16cid:durableId="1803185564">
    <w:abstractNumId w:val="11"/>
  </w:num>
  <w:num w:numId="12" w16cid:durableId="1083528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AA"/>
    <w:rsid w:val="00034BE6"/>
    <w:rsid w:val="000A6EF8"/>
    <w:rsid w:val="00105B2D"/>
    <w:rsid w:val="001451A5"/>
    <w:rsid w:val="00190FAD"/>
    <w:rsid w:val="001921C3"/>
    <w:rsid w:val="001A1AE3"/>
    <w:rsid w:val="00226F6E"/>
    <w:rsid w:val="002576A1"/>
    <w:rsid w:val="00264D35"/>
    <w:rsid w:val="002D2C16"/>
    <w:rsid w:val="002D7530"/>
    <w:rsid w:val="002E5F5C"/>
    <w:rsid w:val="002F0802"/>
    <w:rsid w:val="002F326E"/>
    <w:rsid w:val="00340394"/>
    <w:rsid w:val="003F48F0"/>
    <w:rsid w:val="00475E9F"/>
    <w:rsid w:val="00492247"/>
    <w:rsid w:val="004E2FCA"/>
    <w:rsid w:val="00597EBA"/>
    <w:rsid w:val="005B3260"/>
    <w:rsid w:val="005E41A9"/>
    <w:rsid w:val="005E4EFD"/>
    <w:rsid w:val="005F7E29"/>
    <w:rsid w:val="00644A7A"/>
    <w:rsid w:val="006A592E"/>
    <w:rsid w:val="006E4246"/>
    <w:rsid w:val="007743F2"/>
    <w:rsid w:val="007829A9"/>
    <w:rsid w:val="0078300E"/>
    <w:rsid w:val="00791E9F"/>
    <w:rsid w:val="007B5FD1"/>
    <w:rsid w:val="007D1661"/>
    <w:rsid w:val="00810A7B"/>
    <w:rsid w:val="0089712C"/>
    <w:rsid w:val="008C7821"/>
    <w:rsid w:val="009643A2"/>
    <w:rsid w:val="0098714F"/>
    <w:rsid w:val="009B3DA7"/>
    <w:rsid w:val="009C00AD"/>
    <w:rsid w:val="009C2A72"/>
    <w:rsid w:val="009E6775"/>
    <w:rsid w:val="00A054E3"/>
    <w:rsid w:val="00A32E0E"/>
    <w:rsid w:val="00A43937"/>
    <w:rsid w:val="00B4446C"/>
    <w:rsid w:val="00BC1960"/>
    <w:rsid w:val="00BF18AA"/>
    <w:rsid w:val="00BF2615"/>
    <w:rsid w:val="00C05C3E"/>
    <w:rsid w:val="00C27F68"/>
    <w:rsid w:val="00D5048D"/>
    <w:rsid w:val="00DB4AD7"/>
    <w:rsid w:val="00DC57F3"/>
    <w:rsid w:val="00E210D4"/>
    <w:rsid w:val="00E32B14"/>
    <w:rsid w:val="00E500A8"/>
    <w:rsid w:val="00E561A9"/>
    <w:rsid w:val="00E6212C"/>
    <w:rsid w:val="00E76B3E"/>
    <w:rsid w:val="00ED46A6"/>
    <w:rsid w:val="00F17B08"/>
    <w:rsid w:val="00F26DE4"/>
    <w:rsid w:val="00F55018"/>
    <w:rsid w:val="00F9483B"/>
    <w:rsid w:val="00FA6C9F"/>
    <w:rsid w:val="00FD3A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604A4B"/>
  <w15:chartTrackingRefBased/>
  <w15:docId w15:val="{C3D19340-498A-EB4D-A71E-99B997F0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F18AA"/>
    <w:rPr>
      <w:rFonts w:ascii="Arial" w:hAnsi="Arial"/>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BF18AA"/>
    <w:pPr>
      <w:tabs>
        <w:tab w:val="center" w:pos="4536"/>
        <w:tab w:val="right" w:pos="9072"/>
      </w:tabs>
    </w:pPr>
  </w:style>
  <w:style w:type="paragraph" w:styleId="Voettekst">
    <w:name w:val="footer"/>
    <w:basedOn w:val="Standaard"/>
    <w:rsid w:val="00BF18AA"/>
    <w:pPr>
      <w:tabs>
        <w:tab w:val="center" w:pos="4536"/>
        <w:tab w:val="right" w:pos="9072"/>
      </w:tabs>
    </w:pPr>
  </w:style>
  <w:style w:type="character" w:styleId="Paginanummer">
    <w:name w:val="page number"/>
    <w:basedOn w:val="Standaardalinea-lettertype"/>
    <w:rsid w:val="00BF18AA"/>
  </w:style>
  <w:style w:type="paragraph" w:styleId="Ballontekst">
    <w:name w:val="Balloon Text"/>
    <w:basedOn w:val="Standaard"/>
    <w:link w:val="BallontekstChar"/>
    <w:rsid w:val="007743F2"/>
    <w:rPr>
      <w:rFonts w:ascii="Times New Roman" w:hAnsi="Times New Roman"/>
      <w:sz w:val="18"/>
      <w:szCs w:val="18"/>
    </w:rPr>
  </w:style>
  <w:style w:type="character" w:customStyle="1" w:styleId="BallontekstChar">
    <w:name w:val="Ballontekst Char"/>
    <w:link w:val="Ballontekst"/>
    <w:rsid w:val="007743F2"/>
    <w:rPr>
      <w:sz w:val="18"/>
      <w:szCs w:val="18"/>
    </w:rPr>
  </w:style>
  <w:style w:type="paragraph" w:styleId="Lijstalinea">
    <w:name w:val="List Paragraph"/>
    <w:basedOn w:val="Standaard"/>
    <w:uiPriority w:val="34"/>
    <w:qFormat/>
    <w:rsid w:val="00264D35"/>
    <w:pPr>
      <w:ind w:left="708"/>
    </w:pPr>
  </w:style>
  <w:style w:type="paragraph" w:styleId="Revisie">
    <w:name w:val="Revision"/>
    <w:hidden/>
    <w:uiPriority w:val="99"/>
    <w:semiHidden/>
    <w:rsid w:val="00190FA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8689</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Overzichtslijst Fysieke Belasting Technische Groothandel</vt:lpstr>
    </vt:vector>
  </TitlesOfParts>
  <Company>Hewlett-Packard</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Overzichtslijst Fysieke Belasting Technische Groothandel</dc:title>
  <dc:subject/>
  <dc:creator>DEXISMF2</dc:creator>
  <cp:keywords/>
  <dc:description/>
  <cp:lastModifiedBy>Aernout Fetter</cp:lastModifiedBy>
  <cp:revision>2</cp:revision>
  <cp:lastPrinted>2011-12-06T09:53:00Z</cp:lastPrinted>
  <dcterms:created xsi:type="dcterms:W3CDTF">2023-01-31T11:53:00Z</dcterms:created>
  <dcterms:modified xsi:type="dcterms:W3CDTF">2023-01-31T11:53:00Z</dcterms:modified>
</cp:coreProperties>
</file>